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52FA0" w:rsidRPr="00F45830" w:rsidRDefault="00F45830">
      <w:pPr>
        <w:pStyle w:val="1"/>
        <w:spacing w:line="360" w:lineRule="auto"/>
        <w:jc w:val="center"/>
        <w:rPr>
          <w:rFonts w:ascii="Times New Roman" w:hAnsi="Times New Roman" w:cs="Times New Roman"/>
          <w:highlight w:val="white"/>
        </w:rPr>
      </w:pPr>
      <w:r w:rsidRPr="00F45830">
        <w:rPr>
          <w:rFonts w:ascii="Times New Roman" w:hAnsi="Times New Roman" w:cs="Times New Roman"/>
          <w:highlight w:val="white"/>
        </w:rPr>
        <w:t>Аннотация</w:t>
      </w:r>
    </w:p>
    <w:p w:rsidR="00852FA0" w:rsidRPr="00F45830" w:rsidRDefault="00F45830">
      <w:pPr>
        <w:pStyle w:val="normal"/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</w:rPr>
        <w:t xml:space="preserve">В данном проекте стояла задача разработать устройство, определяющее пороговые частоты слуха человека и провести тестовые измерения на группе человек с различным возрастом. </w:t>
      </w:r>
    </w:p>
    <w:p w:rsidR="00852FA0" w:rsidRPr="00F45830" w:rsidRDefault="00852FA0">
      <w:pPr>
        <w:pStyle w:val="1"/>
        <w:spacing w:line="360" w:lineRule="auto"/>
        <w:jc w:val="center"/>
        <w:rPr>
          <w:rFonts w:ascii="Times New Roman" w:hAnsi="Times New Roman" w:cs="Times New Roman"/>
          <w:highlight w:val="white"/>
        </w:rPr>
      </w:pPr>
    </w:p>
    <w:p w:rsidR="00852FA0" w:rsidRPr="00F45830" w:rsidRDefault="00F45830">
      <w:pPr>
        <w:pStyle w:val="1"/>
        <w:spacing w:line="360" w:lineRule="auto"/>
        <w:jc w:val="center"/>
        <w:rPr>
          <w:rFonts w:ascii="Times New Roman" w:hAnsi="Times New Roman" w:cs="Times New Roman"/>
          <w:highlight w:val="white"/>
        </w:rPr>
      </w:pPr>
      <w:r w:rsidRPr="00F45830">
        <w:rPr>
          <w:rFonts w:ascii="Times New Roman" w:hAnsi="Times New Roman" w:cs="Times New Roman"/>
          <w:highlight w:val="white"/>
        </w:rPr>
        <w:t>Введение</w:t>
      </w:r>
    </w:p>
    <w:p w:rsidR="00852FA0" w:rsidRPr="00F45830" w:rsidRDefault="00852FA0">
      <w:pPr>
        <w:pStyle w:val="normal"/>
        <w:rPr>
          <w:rFonts w:ascii="Times New Roman" w:hAnsi="Times New Roman" w:cs="Times New Roman"/>
        </w:rPr>
      </w:pPr>
    </w:p>
    <w:p w:rsidR="00852FA0" w:rsidRPr="00F45830" w:rsidRDefault="00F45830">
      <w:pPr>
        <w:pStyle w:val="normal"/>
        <w:spacing w:line="360" w:lineRule="auto"/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</w:pP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>Как известно, человек слышит звуки в области частот от 20 до 20000 Герц, однако у каждого человека индивидуальный диапазон слышимых частот. Это обусловлено огромным количеством разных факторов, таких как возраст, место проживания (город или сельская местно</w:t>
      </w: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>сть) и др., которые в свою очередь влияют на слух человека. Например, у людей пожилого возраста намного ниже верхний порог частот, причиной чего является потеря эластичности барабанной перепонки. </w:t>
      </w:r>
      <w:r w:rsidRPr="00F45830">
        <w:rPr>
          <w:rFonts w:ascii="Times New Roman" w:eastAsia="Arial" w:hAnsi="Times New Roman" w:cs="Times New Roman"/>
          <w:color w:val="000000"/>
          <w:sz w:val="24"/>
          <w:szCs w:val="24"/>
        </w:rPr>
        <w:br/>
      </w: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>В связи с этим можно сказать, что для определенных групп лю</w:t>
      </w: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 xml:space="preserve">дей характерны определенные области слышимых частот. Из-за этого возникает ненадобность использовать как источник информации те частоты, которые из-за </w:t>
      </w:r>
      <w:proofErr w:type="spellStart"/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>психоакустических</w:t>
      </w:r>
      <w:proofErr w:type="spellEnd"/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 xml:space="preserve"> особенностей группы людей не воспринимаются.</w:t>
      </w:r>
      <w:r w:rsidRPr="00F45830">
        <w:rPr>
          <w:rFonts w:ascii="Times New Roman" w:eastAsia="Arial" w:hAnsi="Times New Roman" w:cs="Times New Roman"/>
          <w:color w:val="000000"/>
          <w:sz w:val="24"/>
          <w:szCs w:val="24"/>
        </w:rPr>
        <w:br/>
      </w: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>Самым простым способом получить интервал с</w:t>
      </w: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>лышимых частот определ</w:t>
      </w:r>
      <w:r w:rsidRPr="00F45830">
        <w:rPr>
          <w:rFonts w:ascii="Times New Roman" w:eastAsia="Arial" w:hAnsi="Times New Roman" w:cs="Times New Roman"/>
          <w:sz w:val="24"/>
          <w:szCs w:val="24"/>
          <w:highlight w:val="white"/>
        </w:rPr>
        <w:t>е</w:t>
      </w: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 xml:space="preserve">нной группы является экспериментальный поиск левой и правой частотной границы слуха каждого человека в группе, а затем расчет статистических значений данных границ. Участник опыта сам находит те 2 частоты, после которых он перестает </w:t>
      </w: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>слышать звук, они и являются пороговыми границами.</w:t>
      </w:r>
    </w:p>
    <w:p w:rsidR="00852FA0" w:rsidRPr="00F45830" w:rsidRDefault="00F45830">
      <w:pPr>
        <w:pStyle w:val="normal"/>
        <w:spacing w:line="360" w:lineRule="auto"/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</w:pP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>Областью применения данных экспериментов является разработка звуковых устройств, которые востребованы у определенных групп людей. Статистика, собранная на основе данных экспериментов напрямую влияет на эко</w:t>
      </w: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>номичность вычислительных и энергетических ресурсов, так как позволяет исключить определенные частоты из спектра генерируемых и обрабатываемых устройством звуковых частот.</w:t>
      </w:r>
    </w:p>
    <w:p w:rsidR="00852FA0" w:rsidRPr="00F45830" w:rsidRDefault="00F45830">
      <w:pPr>
        <w:pStyle w:val="normal"/>
        <w:spacing w:line="360" w:lineRule="auto"/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</w:pP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>Пример: Разработка слухового аппарата для пожилых людей.</w:t>
      </w: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br/>
        <w:t xml:space="preserve">Как раньше было упомянуто, </w:t>
      </w: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 xml:space="preserve">у людей пожилого возраста весьма снижен правый (верхний) порог слышимых частот. В связи с этим возникает ненадобность принимать и усиливать звуки  выше пороговой частоты, которые пожилой человек даже не услышит. Исключив все частоты </w:t>
      </w: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lastRenderedPageBreak/>
        <w:t xml:space="preserve">выше слышимого порога, </w:t>
      </w: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>можно достаточно хорошо сэкономить в энергопотреблении устройства, а значит увеличить его время работы между подзарядками.</w:t>
      </w:r>
    </w:p>
    <w:p w:rsidR="00852FA0" w:rsidRPr="00F45830" w:rsidRDefault="00F45830">
      <w:pPr>
        <w:pStyle w:val="normal"/>
        <w:spacing w:line="360" w:lineRule="auto"/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</w:pP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>Рассмотрев данные факты, возникает потребность в создании простого устройства для определения области слышимых частот, с помощью кото</w:t>
      </w: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>рого можно будет вести исследование слуха определенных групп людей и на основе результатов данного исследования разрабатывать звуковые устройства.</w:t>
      </w:r>
    </w:p>
    <w:p w:rsidR="00852FA0" w:rsidRPr="00F45830" w:rsidRDefault="00852FA0">
      <w:pPr>
        <w:pStyle w:val="normal"/>
        <w:spacing w:line="360" w:lineRule="auto"/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</w:pPr>
    </w:p>
    <w:p w:rsidR="00852FA0" w:rsidRPr="00F45830" w:rsidRDefault="00F45830">
      <w:pPr>
        <w:pStyle w:val="1"/>
        <w:jc w:val="center"/>
        <w:rPr>
          <w:rFonts w:ascii="Times New Roman" w:hAnsi="Times New Roman" w:cs="Times New Roman"/>
          <w:color w:val="000000"/>
          <w:sz w:val="36"/>
          <w:szCs w:val="36"/>
          <w:highlight w:val="white"/>
        </w:rPr>
      </w:pPr>
      <w:r w:rsidRPr="00F45830">
        <w:rPr>
          <w:rFonts w:ascii="Times New Roman" w:hAnsi="Times New Roman" w:cs="Times New Roman"/>
          <w:color w:val="000000"/>
          <w:sz w:val="36"/>
          <w:szCs w:val="36"/>
          <w:highlight w:val="white"/>
        </w:rPr>
        <w:t>Разработка</w:t>
      </w:r>
    </w:p>
    <w:p w:rsidR="00852FA0" w:rsidRPr="00F45830" w:rsidRDefault="00F45830">
      <w:pPr>
        <w:pStyle w:val="1"/>
        <w:rPr>
          <w:rFonts w:ascii="Times New Roman" w:hAnsi="Times New Roman" w:cs="Times New Roman"/>
          <w:highlight w:val="white"/>
        </w:rPr>
      </w:pPr>
      <w:bookmarkStart w:id="0" w:name="_se5hyni7midr" w:colFirst="0" w:colLast="0"/>
      <w:bookmarkEnd w:id="0"/>
      <w:r w:rsidRPr="00F45830">
        <w:rPr>
          <w:rFonts w:ascii="Times New Roman" w:hAnsi="Times New Roman" w:cs="Times New Roman"/>
          <w:highlight w:val="white"/>
        </w:rPr>
        <w:t>Микроконтроллер</w:t>
      </w:r>
    </w:p>
    <w:p w:rsidR="00852FA0" w:rsidRPr="00F45830" w:rsidRDefault="00852FA0">
      <w:pPr>
        <w:pStyle w:val="normal"/>
        <w:rPr>
          <w:rFonts w:ascii="Times New Roman" w:hAnsi="Times New Roman" w:cs="Times New Roman"/>
        </w:rPr>
      </w:pPr>
    </w:p>
    <w:p w:rsidR="00852FA0" w:rsidRPr="00F45830" w:rsidRDefault="00F45830">
      <w:pPr>
        <w:pStyle w:val="normal"/>
        <w:spacing w:line="360" w:lineRule="auto"/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</w:pP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>В качестве микроконтроллера был выбран STM32F103C8T6 с ядром ARM Cortex-M3 с отл</w:t>
      </w: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>адочной платой.</w:t>
      </w:r>
      <w:r w:rsidRPr="00F45830">
        <w:rPr>
          <w:rFonts w:ascii="Times New Roman" w:eastAsia="Arial" w:hAnsi="Times New Roman" w:cs="Times New Roman"/>
          <w:sz w:val="24"/>
          <w:szCs w:val="24"/>
          <w:highlight w:val="white"/>
        </w:rPr>
        <w:t xml:space="preserve"> Данный микроконтроллер был выбран в связи с сочетанием его наличия на момент начала разработки проекта и его подходящих под заданные цели технических параметро</w:t>
      </w:r>
      <w:proofErr w:type="gramStart"/>
      <w:r w:rsidRPr="00F45830">
        <w:rPr>
          <w:rFonts w:ascii="Times New Roman" w:eastAsia="Arial" w:hAnsi="Times New Roman" w:cs="Times New Roman"/>
          <w:sz w:val="24"/>
          <w:szCs w:val="24"/>
          <w:highlight w:val="white"/>
        </w:rPr>
        <w:t>в(</w:t>
      </w:r>
      <w:proofErr w:type="gramEnd"/>
      <w:r w:rsidRPr="00F45830">
        <w:rPr>
          <w:rFonts w:ascii="Times New Roman" w:eastAsia="Arial" w:hAnsi="Times New Roman" w:cs="Times New Roman"/>
          <w:sz w:val="24"/>
          <w:szCs w:val="24"/>
          <w:highlight w:val="white"/>
        </w:rPr>
        <w:t>рис. 1.1).</w:t>
      </w:r>
      <w:r w:rsidRPr="00F4583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</wp:posOffset>
            </wp:positionH>
            <wp:positionV relativeFrom="paragraph">
              <wp:posOffset>1200150</wp:posOffset>
            </wp:positionV>
            <wp:extent cx="4667250" cy="2986088"/>
            <wp:effectExtent l="0" t="0" r="0" b="0"/>
            <wp:wrapSquare wrapText="bothSides" distT="0" distB="0" distL="114300" distR="114300"/>
            <wp:docPr id="2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986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52FA0" w:rsidRPr="00F45830" w:rsidRDefault="00852FA0">
      <w:pPr>
        <w:pStyle w:val="normal"/>
        <w:spacing w:line="360" w:lineRule="auto"/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</w:pPr>
    </w:p>
    <w:p w:rsidR="00852FA0" w:rsidRPr="00F45830" w:rsidRDefault="00F45830">
      <w:pPr>
        <w:pStyle w:val="normal"/>
        <w:rPr>
          <w:rFonts w:ascii="Times New Roman" w:eastAsia="Cambria" w:hAnsi="Times New Roman" w:cs="Times New Roman"/>
          <w:b/>
          <w:color w:val="366091"/>
          <w:sz w:val="28"/>
          <w:szCs w:val="28"/>
          <w:highlight w:val="white"/>
        </w:rPr>
      </w:pPr>
      <w:r w:rsidRPr="00F45830">
        <w:rPr>
          <w:rFonts w:ascii="Times New Roman" w:hAnsi="Times New Roman" w:cs="Times New Roman"/>
        </w:rPr>
        <w:br w:type="page"/>
      </w:r>
    </w:p>
    <w:p w:rsidR="00852FA0" w:rsidRPr="00F45830" w:rsidRDefault="00F45830">
      <w:pPr>
        <w:pStyle w:val="1"/>
        <w:rPr>
          <w:rFonts w:ascii="Times New Roman" w:hAnsi="Times New Roman" w:cs="Times New Roman"/>
          <w:highlight w:val="white"/>
        </w:rPr>
      </w:pPr>
      <w:r w:rsidRPr="00F45830">
        <w:rPr>
          <w:rFonts w:ascii="Times New Roman" w:hAnsi="Times New Roman" w:cs="Times New Roman"/>
          <w:highlight w:val="white"/>
        </w:rPr>
        <w:lastRenderedPageBreak/>
        <w:t>Генерация сигнала</w:t>
      </w:r>
    </w:p>
    <w:p w:rsidR="00852FA0" w:rsidRPr="00F45830" w:rsidRDefault="00F45830">
      <w:pPr>
        <w:pStyle w:val="normal"/>
        <w:keepNext/>
        <w:spacing w:line="360" w:lineRule="auto"/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</w:pP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 xml:space="preserve">Для генерации </w:t>
      </w:r>
      <w:r w:rsidRPr="00F45830">
        <w:rPr>
          <w:rFonts w:ascii="Times New Roman" w:eastAsia="Arial" w:hAnsi="Times New Roman" w:cs="Times New Roman"/>
          <w:sz w:val="24"/>
          <w:szCs w:val="24"/>
          <w:highlight w:val="white"/>
        </w:rPr>
        <w:t xml:space="preserve">звуковой </w:t>
      </w: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 xml:space="preserve">синусоиды требовалось </w:t>
      </w:r>
      <w:r w:rsidRPr="00F45830">
        <w:rPr>
          <w:rFonts w:ascii="Times New Roman" w:eastAsia="Arial" w:hAnsi="Times New Roman" w:cs="Times New Roman"/>
          <w:sz w:val="24"/>
          <w:szCs w:val="24"/>
          <w:highlight w:val="white"/>
        </w:rPr>
        <w:t>п</w:t>
      </w:r>
      <w:r w:rsidRPr="00F45830">
        <w:rPr>
          <w:rFonts w:ascii="Times New Roman" w:eastAsia="Arial" w:hAnsi="Times New Roman" w:cs="Times New Roman"/>
          <w:sz w:val="24"/>
          <w:szCs w:val="24"/>
          <w:highlight w:val="white"/>
        </w:rPr>
        <w:t>олучать аналоговый сигнал</w:t>
      </w: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 xml:space="preserve"> из цифрового, однако на борту выбранного микроконтроллера не было встроенного </w:t>
      </w:r>
      <w:r w:rsidRPr="00F45830">
        <w:rPr>
          <w:rFonts w:ascii="Times New Roman" w:eastAsia="Arial" w:hAnsi="Times New Roman" w:cs="Times New Roman"/>
          <w:sz w:val="24"/>
          <w:szCs w:val="24"/>
          <w:highlight w:val="white"/>
        </w:rPr>
        <w:t>цифро-аналогового преобразователя</w:t>
      </w: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 xml:space="preserve">, поэтому было принято собрать собственный простой ЦАП. В связи с возможностью использовать большое количество портов вывода, ЦАП был собран по схеме </w:t>
      </w:r>
      <w:hyperlink r:id="rId6">
        <w:r w:rsidRPr="00F45830">
          <w:rPr>
            <w:rFonts w:ascii="Times New Roman" w:eastAsia="Arial" w:hAnsi="Times New Roman" w:cs="Times New Roman"/>
            <w:color w:val="0000FF"/>
            <w:sz w:val="24"/>
            <w:szCs w:val="24"/>
            <w:highlight w:val="white"/>
            <w:u w:val="single"/>
          </w:rPr>
          <w:t>R-2R</w:t>
        </w:r>
      </w:hyperlink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 xml:space="preserve">(рис.1, 2) из резисторов номинала 1 и 2 кОм и имел глубину кодирования 6 бит. Т.е. микроконтроллером можно было подать </w:t>
      </w:r>
      <w:r w:rsidRPr="00F4583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-800099</wp:posOffset>
            </wp:positionH>
            <wp:positionV relativeFrom="paragraph">
              <wp:posOffset>1666875</wp:posOffset>
            </wp:positionV>
            <wp:extent cx="3990023" cy="1057275"/>
            <wp:effectExtent l="0" t="0" r="0" b="0"/>
            <wp:wrapSquare wrapText="bothSides" distT="0" distB="0" distL="114300" distR="114300"/>
            <wp:docPr id="29" name="image17.png" descr="https://upload.wikimedia.org/wikipedia/commons/thumb/4/41/R2r-ladder.png/420px-R2r-ladde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https://upload.wikimedia.org/wikipedia/commons/thumb/4/41/R2r-ladder.png/420px-R2r-ladder.png"/>
                    <pic:cNvPicPr preferRelativeResize="0"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023" cy="1057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52FA0" w:rsidRPr="00F45830" w:rsidRDefault="00F45830">
      <w:pPr>
        <w:pStyle w:val="normal"/>
        <w:keepNext/>
        <w:spacing w:line="360" w:lineRule="auto"/>
        <w:rPr>
          <w:rFonts w:ascii="Times New Roman" w:hAnsi="Times New Roman" w:cs="Times New Roman"/>
        </w:rPr>
      </w:pPr>
      <m:oMath>
        <m:r>
          <w:rPr>
            <w:rFonts w:ascii="Cambria Math" w:eastAsia="Cambria Math" w:hAnsi="Cambria Math" w:cs="Times New Roman"/>
            <w:color w:val="000000"/>
            <w:sz w:val="24"/>
            <w:szCs w:val="24"/>
            <w:highlight w:val="white"/>
          </w:rPr>
          <m:t>N</m:t>
        </m:r>
        <m:r>
          <w:rPr>
            <w:rFonts w:ascii="Cambria Math" w:eastAsia="Cambria Math" w:hAnsi="Times New Roman" w:cs="Times New Roman"/>
            <w:color w:val="000000"/>
            <w:sz w:val="24"/>
            <w:szCs w:val="24"/>
            <w:highlight w:val="white"/>
          </w:rPr>
          <m:t>=</m:t>
        </m:r>
        <m:sSup>
          <m:sSupPr>
            <m:ctrlPr>
              <w:rPr>
                <w:rFonts w:ascii="Cambria Math" w:eastAsia="Cambria Math" w:hAnsi="Times New Roman" w:cs="Times New Roman"/>
                <w:color w:val="000000"/>
                <w:sz w:val="24"/>
                <w:szCs w:val="24"/>
                <w:highlight w:val="white"/>
              </w:rPr>
            </m:ctrlPr>
          </m:sSupPr>
          <m:e>
            <m:r>
              <w:rPr>
                <w:rFonts w:ascii="Cambria Math" w:eastAsia="Cambria Math" w:hAnsi="Times New Roman" w:cs="Times New Roman"/>
                <w:color w:val="000000"/>
                <w:sz w:val="24"/>
                <w:szCs w:val="24"/>
                <w:highlight w:val="white"/>
              </w:rPr>
              <m:t>2</m:t>
            </m:r>
          </m:e>
          <m:sup>
            <m:r>
              <w:rPr>
                <w:rFonts w:ascii="Cambria Math" w:eastAsia="Cambria Math" w:hAnsi="Cambria Math" w:cs="Times New Roman"/>
                <w:color w:val="000000"/>
                <w:sz w:val="24"/>
                <w:szCs w:val="24"/>
                <w:highlight w:val="white"/>
              </w:rPr>
              <m:t>i</m:t>
            </m:r>
            <m:r>
              <w:rPr>
                <w:rFonts w:ascii="Cambria Math" w:eastAsia="Cambria Math" w:hAnsi="Times New Roman" w:cs="Times New Roman"/>
                <w:color w:val="000000"/>
                <w:sz w:val="24"/>
                <w:szCs w:val="24"/>
                <w:highlight w:val="white"/>
              </w:rPr>
              <m:t xml:space="preserve">   </m:t>
            </m:r>
          </m:sup>
        </m:sSup>
        <m:r>
          <w:rPr>
            <w:rFonts w:ascii="Cambria Math" w:eastAsia="Cambria Math" w:hAnsi="Times New Roman" w:cs="Times New Roman"/>
            <w:color w:val="000000"/>
            <w:sz w:val="24"/>
            <w:szCs w:val="24"/>
            <w:highlight w:val="white"/>
          </w:rPr>
          <m:t>=</m:t>
        </m:r>
        <m:sSup>
          <m:sSupPr>
            <m:ctrlPr>
              <w:rPr>
                <w:rFonts w:ascii="Cambria Math" w:eastAsia="Cambria Math" w:hAnsi="Times New Roman" w:cs="Times New Roman"/>
                <w:color w:val="000000"/>
                <w:sz w:val="24"/>
                <w:szCs w:val="24"/>
                <w:highlight w:val="white"/>
              </w:rPr>
            </m:ctrlPr>
          </m:sSupPr>
          <m:e>
            <m:r>
              <w:rPr>
                <w:rFonts w:ascii="Cambria Math" w:eastAsia="Cambria Math" w:hAnsi="Times New Roman" w:cs="Times New Roman"/>
                <w:color w:val="000000"/>
                <w:sz w:val="24"/>
                <w:szCs w:val="24"/>
                <w:highlight w:val="white"/>
              </w:rPr>
              <m:t>2</m:t>
            </m:r>
          </m:e>
          <m:sup>
            <m:r>
              <w:rPr>
                <w:rFonts w:ascii="Cambria Math" w:eastAsia="Cambria Math" w:hAnsi="Times New Roman" w:cs="Times New Roman"/>
                <w:color w:val="000000"/>
                <w:sz w:val="24"/>
                <w:szCs w:val="24"/>
                <w:highlight w:val="white"/>
              </w:rPr>
              <m:t>6</m:t>
            </m:r>
          </m:sup>
        </m:sSup>
        <m:r>
          <w:rPr>
            <w:rFonts w:ascii="Cambria Math" w:eastAsia="Cambria Math" w:hAnsi="Times New Roman" w:cs="Times New Roman"/>
            <w:color w:val="000000"/>
            <w:sz w:val="24"/>
            <w:szCs w:val="24"/>
            <w:highlight w:val="white"/>
          </w:rPr>
          <m:t>=64</m:t>
        </m:r>
      </m:oMath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 xml:space="preserve"> различных уровней.</w:t>
      </w:r>
      <w:r w:rsidRPr="00F45830">
        <w:rPr>
          <w:rFonts w:ascii="Times New Roman" w:hAnsi="Times New Roman" w:cs="Times New Roman"/>
        </w:rPr>
        <w:t xml:space="preserve"> </w:t>
      </w:r>
      <ve:AlternateContent>
        <mc:Choice xmlns:w15="http://schemas.microsoft.com/office/word/2012/wordml" xmlns:w14="http://schemas.microsoft.com/office/word/2010/wordml" xmlns:wpg="http://schemas.microsoft.com/office/word/2010/wordprocessingGroup" xmlns:wps="http://schemas.microsoft.com/office/word/2010/wordprocessingShape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mc="http://schemas.openxmlformats.org/markup-compatibility/2006"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-3022599</wp:posOffset>
              </wp:positionH>
              <wp:positionV relativeFrom="paragraph">
                <wp:posOffset>495300</wp:posOffset>
              </wp:positionV>
              <wp:extent cx="1870075" cy="206375"/>
              <wp:effectExtent b="0" l="0" r="0" t="0"/>
              <wp:wrapSquare wrapText="bothSides" distB="0" distT="0" distL="114300" distR="114300"/>
              <wp:docPr id="10" name=""/>
              <a:graphic>
                <a:graphicData uri="http://schemas.microsoft.com/office/word/2010/wordprocessingShape">
                  <wps:wsp>
                    <wps:cNvSpPr/>
                    <wps:cNvPr id="10" name="Shape 10"/>
                    <wps:spPr>
                      <a:xfrm>
                        <a:off x="4415725" y="3681575"/>
                        <a:ext cx="1860550" cy="196850"/>
                      </a:xfrm>
                      <a:custGeom>
                        <a:rect b="b" l="l" r="r" t="t"/>
                        <a:pathLst>
                          <a:path extrusionOk="0" h="196850" w="1860550">
                            <a:moveTo>
                              <a:pt x="0" y="0"/>
                            </a:moveTo>
                            <a:lnTo>
                              <a:pt x="0" y="196850"/>
                            </a:lnTo>
                            <a:lnTo>
                              <a:pt x="1860550" y="196850"/>
                            </a:lnTo>
                            <a:lnTo>
                              <a:pt x="1860550" y="0"/>
                            </a:lnTo>
                            <a:close/>
                          </a:path>
                        </a:pathLst>
                      </a:cu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4f81bd"/>
                              <w:sz w:val="18"/>
                              <w:vertAlign w:val="baseline"/>
                            </w:rPr>
                            <w:t xml:space="preserve">Рисунок  Схема R-2R матрицы</w:t>
                          </w:r>
                        </w:p>
                      </w:txbxContent>
                    </wps:txbx>
                    <wps:bodyPr anchorCtr="0" anchor="t" bIns="38100" lIns="88900" spcFirstLastPara="1" rIns="88900" wrap="square" tIns="38100">
                      <a:noAutofit/>
                    </wps:bodyPr>
                  </wps:wsp>
                </a:graphicData>
              </a:graphic>
            </wp:anchor>
          </w:drawing>
        </mc:Choice>
        <ve:Fallback>
          <w:r w:rsidRPr="00F45830">
            <w:rPr>
              <w:rFonts w:ascii="Times New Roman" w:hAnsi="Times New Roman" w:cs="Times New Roman"/>
              <w:noProof/>
            </w:rPr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-3022599</wp:posOffset>
                </wp:positionH>
                <wp:positionV relativeFrom="paragraph">
                  <wp:posOffset>495300</wp:posOffset>
                </wp:positionV>
                <wp:extent cx="1870075" cy="206375"/>
                <wp:effectExtent l="0" t="0" r="0" b="0"/>
                <wp:wrapSquare wrapText="bothSides" distT="0" distB="0" distL="114300" distR="114300"/>
                <wp:docPr id="10" name="image2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0075" cy="20637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ve:Fallback>
      </ve:AlternateContent>
    </w:p>
    <w:p w:rsidR="00852FA0" w:rsidRPr="00F45830" w:rsidRDefault="00F45830">
      <w:pPr>
        <w:pStyle w:val="normal"/>
        <w:rPr>
          <w:rFonts w:ascii="Times New Roman" w:hAnsi="Times New Roman" w:cs="Times New Roman"/>
        </w:rPr>
      </w:pP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>При этом выходное напряжение можно рассчита</w:t>
      </w: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>ть по формуле:</w:t>
      </w:r>
    </w:p>
    <w:p w:rsidR="00852FA0" w:rsidRPr="00F45830" w:rsidRDefault="00852FA0">
      <w:pPr>
        <w:pStyle w:val="normal"/>
        <w:spacing w:line="360" w:lineRule="auto"/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</w:pPr>
      <m:oMath>
        <m:sSub>
          <m:sSubPr>
            <m:ctrlPr>
              <w:rPr>
                <w:rFonts w:ascii="Cambria Math" w:eastAsia="Cambria Math" w:hAnsi="Times New Roman" w:cs="Times New Roman"/>
                <w:color w:val="222222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Cambria Math" w:eastAsia="Cambria Math" w:hAnsi="Times New Roman" w:cs="Times New Roman"/>
                <w:color w:val="222222"/>
                <w:sz w:val="24"/>
                <w:szCs w:val="24"/>
                <w:highlight w:val="white"/>
              </w:rPr>
              <m:t xml:space="preserve"> </m:t>
            </m:r>
            <m:r>
              <w:rPr>
                <w:rFonts w:ascii="Cambria Math" w:eastAsia="Cambria Math" w:hAnsi="Cambria Math" w:cs="Times New Roman"/>
                <w:color w:val="222222"/>
                <w:sz w:val="24"/>
                <w:szCs w:val="24"/>
                <w:highlight w:val="white"/>
              </w:rPr>
              <m:t>U</m:t>
            </m:r>
          </m:e>
          <m:sub>
            <m:r>
              <w:rPr>
                <w:rFonts w:ascii="Cambria Math" w:eastAsia="Cambria Math" w:hAnsi="Times New Roman" w:cs="Times New Roman"/>
                <w:color w:val="222222"/>
                <w:sz w:val="24"/>
                <w:szCs w:val="24"/>
                <w:highlight w:val="white"/>
              </w:rPr>
              <m:t>вых</m:t>
            </m:r>
          </m:sub>
        </m:sSub>
        <m:r>
          <w:rPr>
            <w:rFonts w:ascii="Cambria Math" w:eastAsia="Cambria Math" w:hAnsi="Times New Roman" w:cs="Times New Roman"/>
            <w:color w:val="222222"/>
            <w:sz w:val="24"/>
            <w:szCs w:val="24"/>
            <w:highlight w:val="white"/>
          </w:rPr>
          <m:t>=</m:t>
        </m:r>
        <m:sSub>
          <m:sSubPr>
            <m:ctrlPr>
              <w:rPr>
                <w:rFonts w:ascii="Cambria Math" w:eastAsia="Cambria Math" w:hAnsi="Times New Roman" w:cs="Times New Roman"/>
                <w:color w:val="222222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Cambria Math" w:eastAsia="Cambria Math" w:hAnsi="Cambria Math" w:cs="Times New Roman"/>
                <w:color w:val="222222"/>
                <w:sz w:val="24"/>
                <w:szCs w:val="24"/>
                <w:highlight w:val="white"/>
              </w:rPr>
              <m:t>U</m:t>
            </m:r>
          </m:e>
          <m:sub>
            <m:r>
              <w:rPr>
                <w:rFonts w:ascii="Cambria Math" w:eastAsia="Cambria Math" w:hAnsi="Times New Roman" w:cs="Times New Roman"/>
                <w:color w:val="222222"/>
                <w:sz w:val="24"/>
                <w:szCs w:val="24"/>
                <w:highlight w:val="white"/>
              </w:rPr>
              <m:t>вх</m:t>
            </m:r>
          </m:sub>
        </m:sSub>
        <m:nary>
          <m:naryPr>
            <m:chr m:val="∑"/>
            <m:ctrlPr>
              <w:rPr>
                <w:rFonts w:ascii="Cambria Math" w:eastAsia="Cambria Math" w:hAnsi="Times New Roman" w:cs="Times New Roman"/>
                <w:color w:val="222222"/>
                <w:sz w:val="24"/>
                <w:szCs w:val="24"/>
                <w:highlight w:val="white"/>
              </w:rPr>
            </m:ctrlPr>
          </m:naryPr>
          <m:sub>
            <m:r>
              <w:rPr>
                <w:rFonts w:ascii="Cambria Math" w:eastAsia="Cambria Math" w:hAnsi="Cambria Math" w:cs="Times New Roman"/>
                <w:color w:val="222222"/>
                <w:sz w:val="24"/>
                <w:szCs w:val="24"/>
                <w:highlight w:val="white"/>
              </w:rPr>
              <m:t>k</m:t>
            </m:r>
            <m:r>
              <w:rPr>
                <w:rFonts w:ascii="Cambria Math" w:eastAsia="Cambria Math" w:hAnsi="Times New Roman" w:cs="Times New Roman"/>
                <w:color w:val="222222"/>
                <w:sz w:val="24"/>
                <w:szCs w:val="24"/>
                <w:highlight w:val="white"/>
              </w:rPr>
              <m:t>=1</m:t>
            </m:r>
          </m:sub>
          <m:sup>
            <m:r>
              <w:rPr>
                <w:rFonts w:ascii="Cambria Math" w:eastAsia="Cambria Math" w:hAnsi="Cambria Math" w:cs="Times New Roman"/>
                <w:color w:val="222222"/>
                <w:sz w:val="24"/>
                <w:szCs w:val="24"/>
                <w:highlight w:val="white"/>
              </w:rPr>
              <m:t>i</m:t>
            </m:r>
          </m:sup>
          <m:e/>
        </m:nary>
        <m:sSub>
          <m:sSubPr>
            <m:ctrlPr>
              <w:rPr>
                <w:rFonts w:ascii="Cambria Math" w:eastAsia="Cambria Math" w:hAnsi="Times New Roman" w:cs="Times New Roman"/>
                <w:color w:val="222222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Cambria Math" w:eastAsia="Cambria Math" w:hAnsi="Cambria Math" w:cs="Times New Roman"/>
                <w:color w:val="222222"/>
                <w:sz w:val="24"/>
                <w:szCs w:val="24"/>
                <w:highlight w:val="white"/>
              </w:rPr>
              <m:t>A</m:t>
            </m:r>
          </m:e>
          <m:sub>
            <m:r>
              <w:rPr>
                <w:rFonts w:ascii="Cambria Math" w:eastAsia="Cambria Math" w:hAnsi="Cambria Math" w:cs="Times New Roman"/>
                <w:color w:val="222222"/>
                <w:sz w:val="24"/>
                <w:szCs w:val="24"/>
                <w:highlight w:val="white"/>
              </w:rPr>
              <m:t>k</m:t>
            </m:r>
          </m:sub>
        </m:sSub>
        <m:f>
          <m:fPr>
            <m:ctrlPr>
              <w:rPr>
                <w:rFonts w:ascii="Cambria Math" w:eastAsia="Cambria Math" w:hAnsi="Times New Roman" w:cs="Times New Roman"/>
                <w:color w:val="222222"/>
                <w:sz w:val="24"/>
                <w:szCs w:val="24"/>
                <w:highlight w:val="white"/>
              </w:rPr>
            </m:ctrlPr>
          </m:fPr>
          <m:num>
            <m:r>
              <w:rPr>
                <w:rFonts w:ascii="Cambria Math" w:eastAsia="Cambria Math" w:hAnsi="Times New Roman" w:cs="Times New Roman"/>
                <w:color w:val="222222"/>
                <w:sz w:val="24"/>
                <w:szCs w:val="24"/>
                <w:highlight w:val="white"/>
              </w:rPr>
              <m:t>1</m:t>
            </m:r>
          </m:num>
          <m:den>
            <m:sSup>
              <m:sSupPr>
                <m:ctrlPr>
                  <w:rPr>
                    <w:rFonts w:ascii="Cambria Math" w:eastAsia="Cambria Math" w:hAnsi="Times New Roman" w:cs="Times New Roman"/>
                    <w:color w:val="222222"/>
                    <w:sz w:val="24"/>
                    <w:szCs w:val="24"/>
                    <w:highlight w:val="white"/>
                  </w:rPr>
                </m:ctrlPr>
              </m:sSupPr>
              <m:e>
                <m:r>
                  <w:rPr>
                    <w:rFonts w:ascii="Cambria Math" w:eastAsia="Cambria Math" w:hAnsi="Times New Roman" w:cs="Times New Roman"/>
                    <w:color w:val="222222"/>
                    <w:sz w:val="24"/>
                    <w:szCs w:val="24"/>
                    <w:highlight w:val="white"/>
                  </w:rPr>
                  <m:t>2</m:t>
                </m:r>
              </m:e>
              <m:sup>
                <m:r>
                  <w:rPr>
                    <w:rFonts w:ascii="Cambria Math" w:eastAsia="Cambria Math" w:hAnsi="Cambria Math" w:cs="Times New Roman"/>
                    <w:color w:val="222222"/>
                    <w:sz w:val="24"/>
                    <w:szCs w:val="24"/>
                    <w:highlight w:val="white"/>
                  </w:rPr>
                  <m:t>k</m:t>
                </m:r>
                <m:r>
                  <w:rPr>
                    <w:rFonts w:ascii="Times New Roman" w:eastAsia="Cambria Math" w:hAnsi="Times New Roman" w:cs="Times New Roman"/>
                    <w:color w:val="222222"/>
                    <w:sz w:val="24"/>
                    <w:szCs w:val="24"/>
                    <w:highlight w:val="white"/>
                  </w:rPr>
                  <m:t>-</m:t>
                </m:r>
                <m:r>
                  <w:rPr>
                    <w:rFonts w:ascii="Cambria Math" w:eastAsia="Cambria Math" w:hAnsi="Cambria Math" w:cs="Times New Roman"/>
                    <w:color w:val="222222"/>
                    <w:sz w:val="24"/>
                    <w:szCs w:val="24"/>
                    <w:highlight w:val="white"/>
                  </w:rPr>
                  <m:t>i</m:t>
                </m:r>
              </m:sup>
            </m:sSup>
          </m:den>
        </m:f>
      </m:oMath>
      <w:r w:rsidR="00F45830" w:rsidRPr="00F45830">
        <w:rPr>
          <w:rFonts w:ascii="Times New Roman" w:eastAsia="Arial" w:hAnsi="Times New Roman" w:cs="Times New Roman"/>
          <w:i/>
          <w:color w:val="222222"/>
          <w:sz w:val="24"/>
          <w:szCs w:val="24"/>
          <w:highlight w:val="white"/>
        </w:rPr>
        <w:t xml:space="preserve">    ,</w:t>
      </w:r>
      <w:r w:rsidR="00F45830" w:rsidRPr="00F45830">
        <w:rPr>
          <w:rFonts w:ascii="Times New Roman" w:eastAsia="Arial" w:hAnsi="Times New Roman" w:cs="Times New Roman"/>
          <w:color w:val="222222"/>
          <w:sz w:val="24"/>
          <w:szCs w:val="24"/>
          <w:highlight w:val="white"/>
        </w:rPr>
        <w:t xml:space="preserve">где </w:t>
      </w:r>
      <w:r w:rsidR="00F45830" w:rsidRPr="00F4583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-619124</wp:posOffset>
            </wp:positionH>
            <wp:positionV relativeFrom="paragraph">
              <wp:posOffset>85725</wp:posOffset>
            </wp:positionV>
            <wp:extent cx="2437765" cy="2552700"/>
            <wp:effectExtent l="0" t="0" r="0" b="0"/>
            <wp:wrapSquare wrapText="bothSides" distT="0" distB="0" distL="114300" distR="11430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7765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52FA0" w:rsidRPr="00F45830" w:rsidRDefault="00F45830">
      <w:pPr>
        <w:pStyle w:val="normal"/>
        <w:spacing w:line="360" w:lineRule="auto"/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</w:pPr>
      <w:proofErr w:type="spellStart"/>
      <w:proofErr w:type="gramStart"/>
      <w:r w:rsidRPr="00F45830">
        <w:rPr>
          <w:rFonts w:ascii="Times New Roman" w:eastAsia="Cambria Math" w:hAnsi="Times New Roman" w:cs="Times New Roman"/>
          <w:i/>
          <w:color w:val="000000"/>
          <w:sz w:val="24"/>
          <w:szCs w:val="24"/>
          <w:highlight w:val="white"/>
        </w:rPr>
        <w:t>U</w:t>
      </w:r>
      <w:proofErr w:type="gramEnd"/>
      <w:r w:rsidRPr="00F45830">
        <w:rPr>
          <w:rFonts w:ascii="Times New Roman" w:eastAsia="Cambria Math" w:hAnsi="Times New Roman" w:cs="Times New Roman"/>
          <w:i/>
          <w:color w:val="000000"/>
          <w:sz w:val="16"/>
          <w:szCs w:val="16"/>
          <w:highlight w:val="white"/>
        </w:rPr>
        <w:t>вх</w:t>
      </w:r>
      <w:proofErr w:type="spellEnd"/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 xml:space="preserve"> – Входное напряжение,</w:t>
      </w:r>
    </w:p>
    <w:p w:rsidR="00852FA0" w:rsidRPr="00F45830" w:rsidRDefault="00F45830">
      <w:pPr>
        <w:pStyle w:val="normal"/>
        <w:spacing w:line="360" w:lineRule="auto"/>
        <w:rPr>
          <w:rFonts w:ascii="Times New Roman" w:eastAsia="Cambria Math" w:hAnsi="Times New Roman" w:cs="Times New Roman"/>
          <w:i/>
          <w:color w:val="000000"/>
          <w:sz w:val="24"/>
          <w:szCs w:val="24"/>
          <w:highlight w:val="white"/>
        </w:rPr>
      </w:pPr>
      <w:proofErr w:type="spellStart"/>
      <w:r w:rsidRPr="00F45830">
        <w:rPr>
          <w:rFonts w:ascii="Times New Roman" w:eastAsia="Cambria Math" w:hAnsi="Times New Roman" w:cs="Times New Roman"/>
          <w:i/>
          <w:color w:val="000000"/>
          <w:sz w:val="24"/>
          <w:szCs w:val="24"/>
          <w:highlight w:val="white"/>
        </w:rPr>
        <w:t>A</w:t>
      </w:r>
      <w:r w:rsidRPr="00F45830">
        <w:rPr>
          <w:rFonts w:ascii="Times New Roman" w:eastAsia="Cambria Math" w:hAnsi="Times New Roman" w:cs="Times New Roman"/>
          <w:i/>
          <w:color w:val="000000"/>
          <w:sz w:val="16"/>
          <w:szCs w:val="16"/>
          <w:highlight w:val="white"/>
        </w:rPr>
        <w:t>k</w:t>
      </w:r>
      <w:proofErr w:type="spellEnd"/>
      <w:r w:rsidRPr="00F45830">
        <w:rPr>
          <w:rFonts w:ascii="Times New Roman" w:eastAsia="Cambria Math" w:hAnsi="Times New Roman" w:cs="Times New Roman"/>
          <w:i/>
          <w:color w:val="000000"/>
          <w:sz w:val="16"/>
          <w:szCs w:val="16"/>
          <w:highlight w:val="white"/>
        </w:rPr>
        <w:t xml:space="preserve">  </w:t>
      </w: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 xml:space="preserve">– Дискретное значение уровня сигнала порта </w:t>
      </w:r>
      <w:proofErr w:type="spellStart"/>
      <w:r w:rsidRPr="00F45830">
        <w:rPr>
          <w:rFonts w:ascii="Times New Roman" w:eastAsia="Cambria Math" w:hAnsi="Times New Roman" w:cs="Times New Roman"/>
          <w:i/>
          <w:color w:val="000000"/>
          <w:sz w:val="24"/>
          <w:szCs w:val="24"/>
          <w:highlight w:val="white"/>
        </w:rPr>
        <w:t>k</w:t>
      </w:r>
      <w:proofErr w:type="spellEnd"/>
      <w:r w:rsidRPr="00F45830">
        <w:rPr>
          <w:rFonts w:ascii="Times New Roman" w:eastAsia="Cambria Math" w:hAnsi="Times New Roman" w:cs="Times New Roman"/>
          <w:i/>
          <w:color w:val="000000"/>
          <w:sz w:val="24"/>
          <w:szCs w:val="24"/>
          <w:highlight w:val="white"/>
        </w:rPr>
        <w:t>.</w:t>
      </w:r>
    </w:p>
    <w:p w:rsidR="00852FA0" w:rsidRPr="00F45830" w:rsidRDefault="00F45830">
      <w:pPr>
        <w:pStyle w:val="normal"/>
        <w:spacing w:line="360" w:lineRule="auto"/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</w:pP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>Результат работы можно увидеть на рис.3.</w:t>
      </w:r>
    </w:p>
    <w:p w:rsidR="00852FA0" w:rsidRPr="00F45830" w:rsidRDefault="00F45830">
      <w:pPr>
        <w:pStyle w:val="normal"/>
        <w:spacing w:line="360" w:lineRule="auto"/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</w:pP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>Таким образом, был разработан модуль ЦАП, и теперь можно было формировать монотонный периодический звуковой сигнал.</w:t>
      </w:r>
      <ve:AlternateContent>
        <mc:Choice xmlns:w15="http://schemas.microsoft.com/office/word/2012/wordml" xmlns:w14="http://schemas.microsoft.com/office/word/2010/wordml" xmlns:wpg="http://schemas.microsoft.com/office/word/2010/wordprocessingGroup" xmlns:wps="http://schemas.microsoft.com/office/word/2010/wordprocessingShape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mc="http://schemas.openxmlformats.org/markup-compatibility/2006"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-2031999</wp:posOffset>
              </wp:positionH>
              <wp:positionV relativeFrom="paragraph">
                <wp:posOffset>571500</wp:posOffset>
              </wp:positionV>
              <wp:extent cx="1870075" cy="276225"/>
              <wp:effectExtent b="0" l="0" r="0" t="0"/>
              <wp:wrapSquare wrapText="bothSides" distB="0" distT="0" distL="114300" distR="114300"/>
              <wp:docPr id="9" name=""/>
              <a:graphic>
                <a:graphicData uri="http://schemas.microsoft.com/office/word/2010/wordprocessingShape">
                  <wps:wsp>
                    <wps:cNvSpPr/>
                    <wps:cNvPr id="9" name="Shape 9"/>
                    <wps:spPr>
                      <a:xfrm>
                        <a:off x="4415725" y="3646650"/>
                        <a:ext cx="1860550" cy="266700"/>
                      </a:xfrm>
                      <a:custGeom>
                        <a:rect b="b" l="l" r="r" t="t"/>
                        <a:pathLst>
                          <a:path extrusionOk="0" h="266700" w="1860550">
                            <a:moveTo>
                              <a:pt x="0" y="0"/>
                            </a:moveTo>
                            <a:lnTo>
                              <a:pt x="0" y="266700"/>
                            </a:lnTo>
                            <a:lnTo>
                              <a:pt x="1860550" y="266700"/>
                            </a:lnTo>
                            <a:lnTo>
                              <a:pt x="1860550" y="0"/>
                            </a:lnTo>
                            <a:close/>
                          </a:path>
                        </a:pathLst>
                      </a:cu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4f81bd"/>
                              <w:sz w:val="18"/>
                              <w:vertAlign w:val="baseline"/>
                            </w:rPr>
                            <w:t xml:space="preserve">Рисунок 2 Подключение ЦАП к МК</w:t>
                          </w:r>
                        </w:p>
                      </w:txbxContent>
                    </wps:txbx>
                    <wps:bodyPr anchorCtr="0" anchor="t" bIns="38100" lIns="88900" spcFirstLastPara="1" rIns="88900" wrap="square" tIns="38100">
                      <a:noAutofit/>
                    </wps:bodyPr>
                  </wps:wsp>
                </a:graphicData>
              </a:graphic>
            </wp:anchor>
          </w:drawing>
        </mc:Choice>
        <ve:Fallback>
          <w:r w:rsidRPr="00F45830">
            <w:rPr>
              <w:rFonts w:ascii="Times New Roman" w:hAnsi="Times New Roman" w:cs="Times New Roman"/>
              <w:noProof/>
            </w:rPr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-2031999</wp:posOffset>
                </wp:positionH>
                <wp:positionV relativeFrom="paragraph">
                  <wp:posOffset>571500</wp:posOffset>
                </wp:positionV>
                <wp:extent cx="1870075" cy="276225"/>
                <wp:effectExtent l="0" t="0" r="0" b="0"/>
                <wp:wrapSquare wrapText="bothSides" distT="0" distB="0" distL="114300" distR="114300"/>
                <wp:docPr id="9" name="image2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0075" cy="2762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ve:Fallback>
      </ve:AlternateContent>
    </w:p>
    <w:p w:rsidR="00852FA0" w:rsidRPr="00F45830" w:rsidRDefault="00F45830">
      <w:pPr>
        <w:pStyle w:val="normal"/>
        <w:spacing w:line="360" w:lineRule="auto"/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</w:pP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>С программной точки зрения требовалось менять значение выходного напряжения с определенной периодичностью, т.е. с частотой равной выбранной</w:t>
      </w: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 xml:space="preserve"> частоте дискретизации </w:t>
      </w:r>
      <w:proofErr w:type="spellStart"/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>f</w:t>
      </w:r>
      <w:r w:rsidRPr="00F45830">
        <w:rPr>
          <w:rFonts w:ascii="Times New Roman" w:eastAsia="Arial" w:hAnsi="Times New Roman" w:cs="Times New Roman"/>
          <w:color w:val="000000"/>
          <w:sz w:val="14"/>
          <w:szCs w:val="14"/>
          <w:highlight w:val="white"/>
        </w:rPr>
        <w:t>d</w:t>
      </w:r>
      <w:proofErr w:type="spellEnd"/>
      <w:r w:rsidRPr="00F45830">
        <w:rPr>
          <w:rFonts w:ascii="Times New Roman" w:eastAsia="Arial" w:hAnsi="Times New Roman" w:cs="Times New Roman"/>
          <w:color w:val="000000"/>
          <w:sz w:val="14"/>
          <w:szCs w:val="14"/>
          <w:highlight w:val="white"/>
        </w:rPr>
        <w:t xml:space="preserve"> </w:t>
      </w: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>= 50 кГц. Выбор пал на данной частоте, т.к.  частота сигнала должна быть 2f</w:t>
      </w:r>
      <w:r w:rsidRPr="00F45830">
        <w:rPr>
          <w:rFonts w:ascii="Times New Roman" w:eastAsia="Arial" w:hAnsi="Times New Roman" w:cs="Times New Roman"/>
          <w:color w:val="000000"/>
          <w:sz w:val="14"/>
          <w:szCs w:val="14"/>
          <w:highlight w:val="white"/>
        </w:rPr>
        <w:t xml:space="preserve">s </w:t>
      </w:r>
      <w:r w:rsidRPr="00F45830">
        <w:rPr>
          <w:rFonts w:ascii="Times New Roman" w:eastAsia="Arial Unicode MS" w:hAnsi="Times New Roman" w:cs="Times New Roman"/>
          <w:color w:val="000000"/>
          <w:sz w:val="24"/>
          <w:szCs w:val="24"/>
          <w:highlight w:val="white"/>
        </w:rPr>
        <w:t xml:space="preserve">≤ </w:t>
      </w:r>
      <w:proofErr w:type="spellStart"/>
      <w:r w:rsidRPr="00F45830">
        <w:rPr>
          <w:rFonts w:ascii="Times New Roman" w:eastAsia="Arial Unicode MS" w:hAnsi="Times New Roman" w:cs="Times New Roman"/>
          <w:color w:val="000000"/>
          <w:sz w:val="24"/>
          <w:szCs w:val="24"/>
          <w:highlight w:val="white"/>
        </w:rPr>
        <w:t>f</w:t>
      </w:r>
      <w:r w:rsidRPr="00F45830">
        <w:rPr>
          <w:rFonts w:ascii="Times New Roman" w:eastAsia="Arial" w:hAnsi="Times New Roman" w:cs="Times New Roman"/>
          <w:color w:val="000000"/>
          <w:sz w:val="14"/>
          <w:szCs w:val="14"/>
          <w:highlight w:val="white"/>
        </w:rPr>
        <w:t>d</w:t>
      </w:r>
      <w:proofErr w:type="spellEnd"/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>, т.е. максимальная частота сигнала 25 кГц, чего с запасом хватит на измерения пороговых частот слуха.</w:t>
      </w:r>
      <w:r w:rsidRPr="00F4583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-690270</wp:posOffset>
            </wp:positionH>
            <wp:positionV relativeFrom="paragraph">
              <wp:posOffset>80963</wp:posOffset>
            </wp:positionV>
            <wp:extent cx="3257550" cy="2271713"/>
            <wp:effectExtent l="0" t="0" r="0" b="0"/>
            <wp:wrapSquare wrapText="bothSides" distT="0" distB="0" distL="114300" distR="114300"/>
            <wp:docPr id="21" name="image12.png" descr="C:\Users\PROLEAVE\YandexDisk\ТИОС\Проекты\Аудиометр\Статья\волна_тестова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C:\Users\PROLEAVE\YandexDisk\ТИОС\Проекты\Аудиометр\Статья\волна_тестовая.jpg"/>
                    <pic:cNvPicPr preferRelativeResize="0"/>
                  </pic:nvPicPr>
                  <pic:blipFill>
                    <a:blip r:embed="rId11" cstate="print"/>
                    <a:srcRect l="4070" r="4132" b="8921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271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ve:AlternateContent>
        <mc:Choice xmlns:w15="http://schemas.microsoft.com/office/word/2012/wordml" xmlns:w14="http://schemas.microsoft.com/office/word/2010/wordml" xmlns:wpg="http://schemas.microsoft.com/office/word/2010/wordprocessingGroup" xmlns:wps="http://schemas.microsoft.com/office/word/2010/wordprocessingShape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mc="http://schemas.openxmlformats.org/markup-compatibility/2006"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-219074</wp:posOffset>
              </wp:positionH>
              <wp:positionV relativeFrom="paragraph">
                <wp:posOffset>2286000</wp:posOffset>
              </wp:positionV>
              <wp:extent cx="2667000" cy="419100"/>
              <wp:effectExtent b="0" l="0" r="0" t="0"/>
              <wp:wrapSquare wrapText="bothSides" distB="0" distT="0" distL="114300" distR="114300"/>
              <wp:docPr id="2" name=""/>
              <a:graphic>
                <a:graphicData uri="http://schemas.microsoft.com/office/word/2010/wordprocessingShape">
                  <wps:wsp>
                    <wps:cNvSpPr/>
                    <wps:cNvPr id="3" name="Shape 3"/>
                    <wps:spPr>
                      <a:xfrm>
                        <a:off x="4017580" y="3646650"/>
                        <a:ext cx="2656840" cy="266700"/>
                      </a:xfrm>
                      <a:custGeom>
                        <a:rect b="b" l="l" r="r" t="t"/>
                        <a:pathLst>
                          <a:path extrusionOk="0" h="266700" w="2656840">
                            <a:moveTo>
                              <a:pt x="0" y="0"/>
                            </a:moveTo>
                            <a:lnTo>
                              <a:pt x="0" y="266700"/>
                            </a:lnTo>
                            <a:lnTo>
                              <a:pt x="2656840" y="266700"/>
                            </a:lnTo>
                            <a:lnTo>
                              <a:pt x="2656840" y="0"/>
                            </a:lnTo>
                            <a:close/>
                          </a:path>
                        </a:pathLst>
                      </a:cu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4f81bd"/>
                              <w:sz w:val="18"/>
                              <w:vertAlign w:val="baseline"/>
                            </w:rPr>
                            <w:t xml:space="preserve">Рисунок 3 Формирование тестового сигнала 50 Гц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4f81bd"/>
                              <w:sz w:val="18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t" bIns="38100" lIns="88900" spcFirstLastPara="1" rIns="88900" wrap="square" tIns="38100">
                      <a:noAutofit/>
                    </wps:bodyPr>
                  </wps:wsp>
                </a:graphicData>
              </a:graphic>
            </wp:anchor>
          </w:drawing>
        </mc:Choice>
        <ve:Fallback>
          <w:r w:rsidRPr="00F45830">
            <w:rPr>
              <w:rFonts w:ascii="Times New Roman" w:hAnsi="Times New Roman" w:cs="Times New Roman"/>
              <w:noProof/>
            </w:rPr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-219074</wp:posOffset>
                </wp:positionH>
                <wp:positionV relativeFrom="paragraph">
                  <wp:posOffset>2286000</wp:posOffset>
                </wp:positionV>
                <wp:extent cx="2667000" cy="419100"/>
                <wp:effectExtent l="0" t="0" r="0" b="0"/>
                <wp:wrapSquare wrapText="bothSides" distT="0" distB="0" distL="114300" distR="114300"/>
                <wp:docPr id="2" name="image1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67000" cy="4191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ve:Fallback>
      </ve:AlternateContent>
    </w:p>
    <w:p w:rsidR="00852FA0" w:rsidRPr="00F45830" w:rsidRDefault="00F45830">
      <w:pPr>
        <w:pStyle w:val="normal"/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</w:pPr>
      <w:r w:rsidRPr="00F45830">
        <w:rPr>
          <w:rFonts w:ascii="Times New Roman" w:hAnsi="Times New Roman" w:cs="Times New Roman"/>
        </w:rPr>
        <w:br w:type="page"/>
      </w:r>
    </w:p>
    <w:p w:rsidR="00852FA0" w:rsidRPr="00F45830" w:rsidRDefault="00F45830">
      <w:pPr>
        <w:pStyle w:val="normal"/>
        <w:spacing w:line="360" w:lineRule="auto"/>
        <w:rPr>
          <w:rFonts w:ascii="Times New Roman" w:eastAsia="Arial" w:hAnsi="Times New Roman" w:cs="Times New Roman"/>
          <w:sz w:val="24"/>
          <w:szCs w:val="24"/>
        </w:rPr>
      </w:pP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lastRenderedPageBreak/>
        <w:t xml:space="preserve">Чтобы менять значения напряжения с частотой дискретизации в периферии микроконтроллера был использован таймер TIM1. Раз в  </w:t>
      </w:r>
      <w:proofErr w:type="spellStart"/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>T</w:t>
      </w:r>
      <w:r w:rsidRPr="00F45830">
        <w:rPr>
          <w:rFonts w:ascii="Times New Roman" w:eastAsia="Arial" w:hAnsi="Times New Roman" w:cs="Times New Roman"/>
          <w:color w:val="000000"/>
          <w:sz w:val="14"/>
          <w:szCs w:val="14"/>
          <w:highlight w:val="white"/>
        </w:rPr>
        <w:t>d</w:t>
      </w:r>
      <w:proofErr w:type="spellEnd"/>
      <w:r w:rsidRPr="00F45830">
        <w:rPr>
          <w:rFonts w:ascii="Times New Roman" w:eastAsia="Arial" w:hAnsi="Times New Roman" w:cs="Times New Roman"/>
          <w:color w:val="000000"/>
          <w:sz w:val="14"/>
          <w:szCs w:val="14"/>
          <w:highlight w:val="white"/>
        </w:rPr>
        <w:t xml:space="preserve"> </w:t>
      </w: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>=</w:t>
      </w:r>
      <m:oMath>
        <m:f>
          <m:fPr>
            <m:ctrlPr>
              <w:rPr>
                <w:rFonts w:ascii="Cambria Math" w:eastAsia="Cambria Math" w:hAnsi="Times New Roman" w:cs="Times New Roman"/>
                <w:color w:val="000000"/>
                <w:sz w:val="14"/>
                <w:szCs w:val="14"/>
                <w:highlight w:val="white"/>
              </w:rPr>
            </m:ctrlPr>
          </m:fPr>
          <m:num>
            <m:r>
              <w:rPr>
                <w:rFonts w:ascii="Cambria Math" w:eastAsia="Cambria Math" w:hAnsi="Times New Roman" w:cs="Times New Roman"/>
                <w:color w:val="000000"/>
                <w:sz w:val="24"/>
                <w:szCs w:val="24"/>
                <w:highlight w:val="white"/>
              </w:rPr>
              <m:t>1</m:t>
            </m:r>
          </m:num>
          <m:den>
            <m:r>
              <w:rPr>
                <w:rFonts w:ascii="Cambria Math" w:eastAsia="Cambria Math" w:hAnsi="Cambria Math" w:cs="Times New Roman"/>
                <w:color w:val="000000"/>
                <w:sz w:val="24"/>
                <w:szCs w:val="24"/>
                <w:highlight w:val="white"/>
              </w:rPr>
              <m:t>f</m:t>
            </m:r>
            <m:r>
              <w:rPr>
                <w:rFonts w:ascii="Cambria Math" w:eastAsia="Cambria Math" w:hAnsi="Cambria Math" w:cs="Times New Roman"/>
                <w:color w:val="000000"/>
                <w:sz w:val="14"/>
                <w:szCs w:val="14"/>
                <w:highlight w:val="white"/>
              </w:rPr>
              <m:t>d</m:t>
            </m:r>
            <m:r>
              <w:rPr>
                <w:rFonts w:ascii="Cambria Math" w:eastAsia="Cambria Math" w:hAnsi="Times New Roman" w:cs="Times New Roman"/>
                <w:color w:val="000000"/>
                <w:sz w:val="14"/>
                <w:szCs w:val="14"/>
                <w:highlight w:val="white"/>
              </w:rPr>
              <m:t xml:space="preserve"> </m:t>
            </m:r>
          </m:den>
        </m:f>
        <m:r>
          <w:rPr>
            <w:rFonts w:ascii="Cambria Math" w:eastAsia="Cambria Math" w:hAnsi="Times New Roman" w:cs="Times New Roman"/>
            <w:color w:val="000000"/>
            <w:sz w:val="24"/>
            <w:szCs w:val="24"/>
            <w:highlight w:val="white"/>
          </w:rPr>
          <m:t>=20</m:t>
        </m:r>
        <m:r>
          <w:rPr>
            <w:rFonts w:ascii="Cambria Math" w:eastAsia="Cambria Math" w:hAnsi="Cambria Math" w:cs="Times New Roman"/>
            <w:color w:val="000000"/>
            <w:sz w:val="24"/>
            <w:szCs w:val="24"/>
            <w:highlight w:val="white"/>
          </w:rPr>
          <m:t>*</m:t>
        </m:r>
        <m:sSup>
          <m:sSupPr>
            <m:ctrlPr>
              <w:rPr>
                <w:rFonts w:ascii="Cambria Math" w:eastAsia="Cambria Math" w:hAnsi="Times New Roman" w:cs="Times New Roman"/>
                <w:color w:val="000000"/>
                <w:sz w:val="24"/>
                <w:szCs w:val="24"/>
                <w:highlight w:val="white"/>
              </w:rPr>
            </m:ctrlPr>
          </m:sSupPr>
          <m:e>
            <m:r>
              <w:rPr>
                <w:rFonts w:ascii="Cambria Math" w:eastAsia="Cambria Math" w:hAnsi="Times New Roman" w:cs="Times New Roman"/>
                <w:color w:val="000000"/>
                <w:sz w:val="24"/>
                <w:szCs w:val="24"/>
                <w:highlight w:val="white"/>
              </w:rPr>
              <m:t>10</m:t>
            </m:r>
          </m:e>
          <m:sup>
            <m:r>
              <w:rPr>
                <w:rFonts w:ascii="Times New Roman" w:eastAsia="Cambria Math" w:hAnsi="Times New Roman" w:cs="Times New Roman"/>
                <w:color w:val="000000"/>
                <w:sz w:val="24"/>
                <w:szCs w:val="24"/>
                <w:highlight w:val="white"/>
              </w:rPr>
              <m:t>-</m:t>
            </m:r>
            <m:r>
              <w:rPr>
                <w:rFonts w:ascii="Cambria Math" w:eastAsia="Cambria Math" w:hAnsi="Times New Roman" w:cs="Times New Roman"/>
                <w:color w:val="000000"/>
                <w:sz w:val="24"/>
                <w:szCs w:val="24"/>
                <w:highlight w:val="white"/>
              </w:rPr>
              <m:t>6</m:t>
            </m:r>
          </m:sup>
        </m:sSup>
      </m:oMath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 xml:space="preserve"> сек. вызывается прерывание данного таймера, в котором по формуле гармонического сигнала             </w:t>
      </w:r>
      <m:oMath>
        <m:r>
          <w:rPr>
            <w:rFonts w:ascii="Cambria Math" w:eastAsia="Cambria Math" w:hAnsi="Times New Roman" w:cs="Times New Roman"/>
            <w:color w:val="000000"/>
            <w:sz w:val="24"/>
            <w:szCs w:val="24"/>
            <w:highlight w:val="white"/>
          </w:rPr>
          <m:t xml:space="preserve"> </m:t>
        </m:r>
        <m:sSub>
          <m:sSubPr>
            <m:ctrlPr>
              <w:rPr>
                <w:rFonts w:ascii="Cambria Math" w:eastAsia="Cambria Math" w:hAnsi="Times New Roman" w:cs="Times New Roman"/>
                <w:color w:val="000000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Cambria Math" w:eastAsia="Cambria Math" w:hAnsi="Cambria Math" w:cs="Times New Roman"/>
                <w:color w:val="000000"/>
                <w:sz w:val="24"/>
                <w:szCs w:val="24"/>
                <w:highlight w:val="white"/>
              </w:rPr>
              <m:t>S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 w:val="24"/>
                <w:szCs w:val="24"/>
                <w:highlight w:val="white"/>
              </w:rPr>
              <m:t>d</m:t>
            </m:r>
          </m:sub>
        </m:sSub>
        <m:d>
          <m:dPr>
            <m:ctrlPr>
              <w:rPr>
                <w:rFonts w:ascii="Cambria Math" w:eastAsia="Cambria Math" w:hAnsi="Times New Roman" w:cs="Times New Roman"/>
                <w:color w:val="000000"/>
                <w:sz w:val="24"/>
                <w:szCs w:val="24"/>
                <w:highlight w:val="white"/>
              </w:rPr>
            </m:ctrlPr>
          </m:dPr>
          <m:e>
            <m:r>
              <w:rPr>
                <w:rFonts w:ascii="Cambria Math" w:eastAsia="Cambria Math" w:hAnsi="Cambria Math" w:cs="Times New Roman"/>
                <w:color w:val="000000"/>
                <w:sz w:val="24"/>
                <w:szCs w:val="24"/>
                <w:highlight w:val="white"/>
              </w:rPr>
              <m:t>t</m:t>
            </m:r>
          </m:e>
        </m:d>
        <m:r>
          <w:rPr>
            <w:rFonts w:ascii="Cambria Math" w:eastAsia="Cambria Math" w:hAnsi="Times New Roman" w:cs="Times New Roman"/>
            <w:color w:val="000000"/>
            <w:sz w:val="24"/>
            <w:szCs w:val="24"/>
            <w:highlight w:val="white"/>
          </w:rPr>
          <m:t>=31.5</m:t>
        </m:r>
        <m:r>
          <w:rPr>
            <w:rFonts w:ascii="Cambria Math" w:eastAsia="Cambria Math" w:hAnsi="Cambria Math" w:cs="Times New Roman"/>
            <w:color w:val="000000"/>
            <w:sz w:val="24"/>
            <w:szCs w:val="24"/>
            <w:highlight w:val="white"/>
          </w:rPr>
          <m:t>*</m:t>
        </m:r>
        <m:box>
          <m:boxPr>
            <m:opEmu m:val="on"/>
            <m:ctrlPr>
              <w:rPr>
                <w:rFonts w:ascii="Cambria Math" w:eastAsia="Cambria Math" w:hAnsi="Times New Roman" w:cs="Times New Roman"/>
                <w:color w:val="000000"/>
                <w:sz w:val="24"/>
                <w:szCs w:val="24"/>
                <w:highlight w:val="white"/>
              </w:rPr>
            </m:ctrlPr>
          </m:boxPr>
          <m:e>
            <m:r>
              <w:rPr>
                <w:rFonts w:ascii="Cambria Math" w:eastAsia="Cambria Math" w:hAnsi="Cambria Math" w:cs="Times New Roman"/>
                <w:color w:val="000000"/>
                <w:sz w:val="24"/>
                <w:szCs w:val="24"/>
                <w:highlight w:val="white"/>
              </w:rPr>
              <m:t>cos</m:t>
            </m:r>
          </m:e>
        </m:box>
        <m:r>
          <w:rPr>
            <w:rFonts w:ascii="Cambria Math" w:eastAsia="Cambria Math" w:hAnsi="Cambria Math" w:cs="Times New Roman"/>
            <w:color w:val="000000"/>
            <w:sz w:val="24"/>
            <w:szCs w:val="24"/>
            <w:highlight w:val="white"/>
          </w:rPr>
          <m:t>cos</m:t>
        </m:r>
        <m:r>
          <w:rPr>
            <w:rFonts w:hAnsi="Times New Roman" w:cs="Times New Roman"/>
          </w:rPr>
          <m:t xml:space="preserve"> </m:t>
        </m:r>
        <m:d>
          <m:dPr>
            <m:ctrlPr>
              <w:rPr>
                <w:rFonts w:ascii="Cambria Math" w:eastAsia="Cambria Math" w:hAnsi="Times New Roman" w:cs="Times New Roman"/>
                <w:color w:val="000000"/>
                <w:sz w:val="24"/>
                <w:szCs w:val="24"/>
                <w:highlight w:val="white"/>
              </w:rPr>
            </m:ctrlPr>
          </m:dPr>
          <m:e>
            <m:r>
              <w:rPr>
                <w:rFonts w:ascii="Cambria Math" w:eastAsia="Cambria Math" w:hAnsi="Times New Roman" w:cs="Times New Roman"/>
                <w:color w:val="000000"/>
                <w:sz w:val="24"/>
                <w:szCs w:val="24"/>
                <w:highlight w:val="white"/>
              </w:rPr>
              <m:t>2</m:t>
            </m:r>
            <m:r>
              <w:rPr>
                <w:rFonts w:ascii="Cambria Math" w:eastAsia="Cambria Math" w:hAnsi="Cambria Math" w:cs="Times New Roman"/>
                <w:color w:val="000000"/>
                <w:sz w:val="24"/>
                <w:szCs w:val="24"/>
                <w:highlight w:val="white"/>
              </w:rPr>
              <m:t>π</m:t>
            </m:r>
            <m:sSub>
              <m:sSubPr>
                <m:ctrlPr>
                  <w:rPr>
                    <w:rFonts w:ascii="Cambria Math" w:eastAsia="Cambria Math" w:hAnsi="Times New Roman" w:cs="Times New Roman"/>
                    <w:color w:val="000000"/>
                    <w:sz w:val="24"/>
                    <w:szCs w:val="24"/>
                    <w:highlight w:val="white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  <w:color w:val="000000"/>
                    <w:sz w:val="24"/>
                    <w:szCs w:val="24"/>
                    <w:highlight w:val="white"/>
                  </w:rPr>
                  <m:t>f</m:t>
                </m:r>
              </m:e>
              <m:sub>
                <m:r>
                  <w:rPr>
                    <w:rFonts w:ascii="Cambria Math" w:eastAsia="Cambria Math" w:hAnsi="Cambria Math" w:cs="Times New Roman"/>
                    <w:color w:val="000000"/>
                    <w:sz w:val="24"/>
                    <w:szCs w:val="24"/>
                    <w:highlight w:val="white"/>
                  </w:rPr>
                  <m:t>s</m:t>
                </m:r>
              </m:sub>
            </m:sSub>
            <m:r>
              <w:rPr>
                <w:rFonts w:ascii="Cambria Math" w:eastAsia="Cambria Math" w:hAnsi="Cambria Math" w:cs="Times New Roman"/>
                <w:color w:val="000000"/>
                <w:sz w:val="24"/>
                <w:szCs w:val="24"/>
                <w:highlight w:val="white"/>
              </w:rPr>
              <m:t>t</m:t>
            </m:r>
            <m:r>
              <w:rPr>
                <w:rFonts w:ascii="Cambria Math" w:eastAsia="Cambria Math" w:hAnsi="Times New Roman" w:cs="Times New Roman"/>
                <w:color w:val="000000"/>
                <w:sz w:val="24"/>
                <w:szCs w:val="24"/>
                <w:highlight w:val="white"/>
              </w:rPr>
              <m:t>+</m:t>
            </m:r>
            <m:r>
              <w:rPr>
                <w:rFonts w:ascii="Cambria Math" w:eastAsia="Cambria Math" w:hAnsi="Cambria Math" w:cs="Times New Roman"/>
                <w:color w:val="000000"/>
                <w:sz w:val="24"/>
                <w:szCs w:val="24"/>
                <w:highlight w:val="white"/>
              </w:rPr>
              <m:t>π</m:t>
            </m:r>
          </m:e>
        </m:d>
        <m:r>
          <w:rPr>
            <w:rFonts w:hAnsi="Times New Roman" w:cs="Times New Roman"/>
          </w:rPr>
          <m:t xml:space="preserve"> </m:t>
        </m:r>
        <m:r>
          <w:rPr>
            <w:rFonts w:ascii="Cambria Math" w:eastAsia="Cambria Math" w:hAnsi="Times New Roman" w:cs="Times New Roman"/>
            <w:color w:val="000000"/>
            <w:sz w:val="24"/>
            <w:szCs w:val="24"/>
            <w:highlight w:val="white"/>
          </w:rPr>
          <m:t xml:space="preserve">+31.5 </m:t>
        </m:r>
      </m:oMath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>,</w:t>
      </w: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br/>
        <w:t xml:space="preserve"> где </w:t>
      </w:r>
      <w:proofErr w:type="spellStart"/>
      <w:r w:rsidRPr="00F45830">
        <w:rPr>
          <w:rFonts w:ascii="Times New Roman" w:eastAsia="Cambria Math" w:hAnsi="Times New Roman" w:cs="Times New Roman"/>
          <w:i/>
          <w:color w:val="000000"/>
          <w:sz w:val="24"/>
          <w:szCs w:val="24"/>
          <w:highlight w:val="white"/>
        </w:rPr>
        <w:t>S</w:t>
      </w:r>
      <w:r w:rsidRPr="00F45830">
        <w:rPr>
          <w:rFonts w:ascii="Times New Roman" w:eastAsia="Cambria Math" w:hAnsi="Times New Roman" w:cs="Times New Roman"/>
          <w:i/>
          <w:color w:val="000000"/>
          <w:sz w:val="16"/>
          <w:szCs w:val="16"/>
          <w:highlight w:val="white"/>
        </w:rPr>
        <w:t>d</w:t>
      </w:r>
      <w:proofErr w:type="spellEnd"/>
      <w:r w:rsidRPr="00F45830">
        <w:rPr>
          <w:rFonts w:ascii="Times New Roman" w:eastAsia="Cambria Math" w:hAnsi="Times New Roman" w:cs="Times New Roman"/>
          <w:i/>
          <w:color w:val="000000"/>
          <w:sz w:val="16"/>
          <w:szCs w:val="16"/>
          <w:highlight w:val="white"/>
        </w:rPr>
        <w:t xml:space="preserve">  </w:t>
      </w:r>
      <w:r w:rsidRPr="00F45830">
        <w:rPr>
          <w:rFonts w:ascii="Times New Roman" w:eastAsia="Arial" w:hAnsi="Times New Roman" w:cs="Times New Roman"/>
          <w:color w:val="000000"/>
          <w:sz w:val="24"/>
          <w:szCs w:val="24"/>
          <w:highlight w:val="white"/>
        </w:rPr>
        <w:t xml:space="preserve">- Значение от 0 до 63, выводимое на ЦАП, </w:t>
      </w:r>
      <w:r w:rsidRPr="00F45830">
        <w:rPr>
          <w:rFonts w:ascii="Times New Roman" w:hAnsi="Times New Roman" w:cs="Times New Roman"/>
          <w:i/>
        </w:rPr>
        <w:t xml:space="preserve"> </w:t>
      </w:r>
      <w:proofErr w:type="spellStart"/>
      <w:r w:rsidRPr="00F45830">
        <w:rPr>
          <w:rFonts w:ascii="Times New Roman" w:hAnsi="Times New Roman" w:cs="Times New Roman"/>
          <w:i/>
          <w:sz w:val="24"/>
          <w:szCs w:val="24"/>
        </w:rPr>
        <w:t>f</w:t>
      </w:r>
      <w:r w:rsidRPr="00F45830">
        <w:rPr>
          <w:rFonts w:ascii="Times New Roman" w:hAnsi="Times New Roman" w:cs="Times New Roman"/>
          <w:i/>
          <w:sz w:val="16"/>
          <w:szCs w:val="16"/>
        </w:rPr>
        <w:t>s</w:t>
      </w:r>
      <w:proofErr w:type="spellEnd"/>
      <w:r w:rsidRPr="00F45830">
        <w:rPr>
          <w:rFonts w:ascii="Times New Roman" w:hAnsi="Times New Roman" w:cs="Times New Roman"/>
          <w:i/>
          <w:sz w:val="16"/>
          <w:szCs w:val="16"/>
        </w:rPr>
        <w:t xml:space="preserve"> </w:t>
      </w:r>
      <w:r w:rsidRPr="00F45830">
        <w:rPr>
          <w:rFonts w:ascii="Times New Roman" w:eastAsia="Arial" w:hAnsi="Times New Roman" w:cs="Times New Roman"/>
          <w:sz w:val="24"/>
          <w:szCs w:val="24"/>
        </w:rPr>
        <w:t>– частота сигнала, вводимая аппаратно.</w:t>
      </w:r>
      <w:r w:rsidRPr="00F45830">
        <w:rPr>
          <w:rFonts w:ascii="Times New Roman" w:eastAsia="Arial" w:hAnsi="Times New Roman" w:cs="Times New Roman"/>
          <w:sz w:val="24"/>
          <w:szCs w:val="24"/>
        </w:rPr>
        <w:br/>
        <w:t xml:space="preserve">В итоге был получен алгоритм формирования гармонического сигнала с частотой дискретизации </w:t>
      </w:r>
      <m:oMath>
        <m:sSub>
          <m:sSubPr>
            <m:ctrlPr>
              <w:rPr>
                <w:rFonts w:ascii="Cambria Math" w:eastAsia="Cambria Math" w:hAnsi="Times New Roman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="Cambria Math" w:hAnsi="Cambria Math" w:cs="Times New Roman"/>
                <w:sz w:val="24"/>
                <w:szCs w:val="24"/>
              </w:rPr>
              <m:t>d</m:t>
            </m:r>
          </m:sub>
        </m:sSub>
        <m:r>
          <w:rPr>
            <w:rFonts w:ascii="Cambria Math" w:eastAsia="Cambria Math" w:hAnsi="Times New Roman" w:cs="Times New Roman"/>
            <w:sz w:val="24"/>
            <w:szCs w:val="24"/>
          </w:rPr>
          <m:t>=50</m:t>
        </m:r>
      </m:oMath>
      <w:r w:rsidRPr="00F45830">
        <w:rPr>
          <w:rFonts w:ascii="Times New Roman" w:eastAsia="Arial" w:hAnsi="Times New Roman" w:cs="Times New Roman"/>
          <w:sz w:val="24"/>
          <w:szCs w:val="24"/>
        </w:rPr>
        <w:t xml:space="preserve"> кГц (рис.4, 5). </w:t>
      </w:r>
      <w:r w:rsidRPr="00F45830">
        <w:rPr>
          <w:rFonts w:ascii="Times New Roman" w:eastAsia="Arial" w:hAnsi="Times New Roman" w:cs="Times New Roman"/>
          <w:sz w:val="24"/>
          <w:szCs w:val="24"/>
        </w:rPr>
        <w:t>Теперь на выход</w:t>
      </w:r>
      <w:r w:rsidRPr="00F45830">
        <w:rPr>
          <w:rFonts w:ascii="Times New Roman" w:eastAsia="Arial" w:hAnsi="Times New Roman" w:cs="Times New Roman"/>
          <w:sz w:val="24"/>
          <w:szCs w:val="24"/>
        </w:rPr>
        <w:t xml:space="preserve"> </w:t>
      </w:r>
      <w:proofErr w:type="spellStart"/>
      <w:r w:rsidRPr="00F45830">
        <w:rPr>
          <w:rFonts w:ascii="Times New Roman" w:eastAsia="Arial" w:hAnsi="Times New Roman" w:cs="Times New Roman"/>
          <w:sz w:val="24"/>
          <w:szCs w:val="24"/>
        </w:rPr>
        <w:t>ЦАПа</w:t>
      </w:r>
      <w:proofErr w:type="spellEnd"/>
      <w:r w:rsidRPr="00F45830">
        <w:rPr>
          <w:rFonts w:ascii="Times New Roman" w:eastAsia="Arial" w:hAnsi="Times New Roman" w:cs="Times New Roman"/>
          <w:sz w:val="24"/>
          <w:szCs w:val="24"/>
        </w:rPr>
        <w:t xml:space="preserve"> можно было ставить наушники, причём с диапазоном воспроизведения более широким по сравнению с диапазоном от 20 до 20000 Гц. Для этого подошли накладные наушники </w:t>
      </w:r>
      <w:proofErr w:type="spellStart"/>
      <w:r w:rsidRPr="00F45830">
        <w:rPr>
          <w:rFonts w:ascii="Times New Roman" w:eastAsia="Arial" w:hAnsi="Times New Roman" w:cs="Times New Roman"/>
          <w:sz w:val="24"/>
          <w:szCs w:val="24"/>
        </w:rPr>
        <w:t>Sennheiser</w:t>
      </w:r>
      <w:proofErr w:type="spellEnd"/>
      <w:r w:rsidRPr="00F45830">
        <w:rPr>
          <w:rFonts w:ascii="Times New Roman" w:eastAsia="Arial" w:hAnsi="Times New Roman" w:cs="Times New Roman"/>
          <w:sz w:val="24"/>
          <w:szCs w:val="24"/>
        </w:rPr>
        <w:t xml:space="preserve"> 360 </w:t>
      </w:r>
      <w:proofErr w:type="spellStart"/>
      <w:r w:rsidRPr="00F45830">
        <w:rPr>
          <w:rFonts w:ascii="Times New Roman" w:eastAsia="Arial" w:hAnsi="Times New Roman" w:cs="Times New Roman"/>
          <w:sz w:val="24"/>
          <w:szCs w:val="24"/>
        </w:rPr>
        <w:t>pro</w:t>
      </w:r>
      <w:proofErr w:type="spellEnd"/>
      <w:r w:rsidRPr="00F45830">
        <w:rPr>
          <w:rFonts w:ascii="Times New Roman" w:eastAsia="Arial" w:hAnsi="Times New Roman" w:cs="Times New Roman"/>
          <w:sz w:val="24"/>
          <w:szCs w:val="24"/>
        </w:rPr>
        <w:t xml:space="preserve"> с заявленным диапазоном от 15 до 22000 Гц. </w:t>
      </w:r>
    </w:p>
    <w:p w:rsidR="00852FA0" w:rsidRPr="00F45830" w:rsidRDefault="00F45830">
      <w:pPr>
        <w:pStyle w:val="normal"/>
        <w:spacing w:line="360" w:lineRule="auto"/>
        <w:rPr>
          <w:rFonts w:ascii="Times New Roman" w:eastAsia="Arial" w:hAnsi="Times New Roman" w:cs="Times New Roman"/>
          <w:sz w:val="24"/>
          <w:szCs w:val="24"/>
        </w:rPr>
      </w:pPr>
      <w:r w:rsidRPr="00F4583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-400049</wp:posOffset>
            </wp:positionH>
            <wp:positionV relativeFrom="paragraph">
              <wp:posOffset>44404</wp:posOffset>
            </wp:positionV>
            <wp:extent cx="3495675" cy="1881188"/>
            <wp:effectExtent l="0" t="0" r="0" b="0"/>
            <wp:wrapSquare wrapText="bothSides" distT="0" distB="0" distL="114300" distR="114300"/>
            <wp:docPr id="2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881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F4583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3319463</wp:posOffset>
            </wp:positionH>
            <wp:positionV relativeFrom="paragraph">
              <wp:posOffset>47625</wp:posOffset>
            </wp:positionV>
            <wp:extent cx="3131820" cy="1997075"/>
            <wp:effectExtent l="0" t="0" r="0" b="0"/>
            <wp:wrapSquare wrapText="bothSides" distT="0" distB="0" distL="114300" distR="114300"/>
            <wp:docPr id="15" name="image11.png" descr="C:\Users\PROLEAVE\YandexDisk\ТИОС\Проекты\Аудиометр\Статья\волна_тестовая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C:\Users\PROLEAVE\YandexDisk\ТИОС\Проекты\Аудиометр\Статья\волна_тестовая.jpg"/>
                    <pic:cNvPicPr preferRelativeResize="0"/>
                  </pic:nvPicPr>
                  <pic:blipFill>
                    <a:blip r:embed="rId14" cstate="print"/>
                    <a:srcRect t="9070" b="9070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997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ve:AlternateContent>
        <mc:Choice xmlns:w15="http://schemas.microsoft.com/office/word/2012/wordml" xmlns:w14="http://schemas.microsoft.com/office/word/2010/wordml" xmlns:wpg="http://schemas.microsoft.com/office/word/2010/wordprocessingGroup" xmlns:wps="http://schemas.microsoft.com/office/word/2010/wordprocessingShape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mc="http://schemas.openxmlformats.org/markup-compatibility/2006"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-228599</wp:posOffset>
              </wp:positionH>
              <wp:positionV relativeFrom="paragraph">
                <wp:posOffset>1933575</wp:posOffset>
              </wp:positionV>
              <wp:extent cx="3327400" cy="323233"/>
              <wp:effectExtent b="0" l="0" r="0" t="0"/>
              <wp:wrapSquare wrapText="bothSides" distB="0" distT="0" distL="114300" distR="114300"/>
              <wp:docPr id="8" name=""/>
              <a:graphic>
                <a:graphicData uri="http://schemas.microsoft.com/office/word/2010/wordprocessingShape">
                  <wps:wsp>
                    <wps:cNvSpPr/>
                    <wps:cNvPr id="8" name="Shape 8"/>
                    <wps:spPr>
                      <a:xfrm>
                        <a:off x="3687063" y="3631410"/>
                        <a:ext cx="3317875" cy="297180"/>
                      </a:xfrm>
                      <a:custGeom>
                        <a:rect b="b" l="l" r="r" t="t"/>
                        <a:pathLst>
                          <a:path extrusionOk="0" h="297180" w="3317875">
                            <a:moveTo>
                              <a:pt x="0" y="0"/>
                            </a:moveTo>
                            <a:lnTo>
                              <a:pt x="0" y="297180"/>
                            </a:lnTo>
                            <a:lnTo>
                              <a:pt x="3317875" y="297180"/>
                            </a:lnTo>
                            <a:lnTo>
                              <a:pt x="3317875" y="0"/>
                            </a:lnTo>
                            <a:close/>
                          </a:path>
                        </a:pathLst>
                      </a:cu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4f81bd"/>
                              <w:sz w:val="18"/>
                              <w:vertAlign w:val="baseline"/>
                            </w:rPr>
                            <w:t xml:space="preserve">Рисунок 4 Теоретический расчет ди</w:t>
                          </w: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4f81bd"/>
                              <w:sz w:val="18"/>
                              <w:vertAlign w:val="baseline"/>
                            </w:rPr>
                            <w:t xml:space="preserve">скретного сигнала c частотой 1 кГц с помощью п</w:t>
                          </w: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4f81bd"/>
                              <w:sz w:val="18"/>
                              <w:vertAlign w:val="baseline"/>
                            </w:rPr>
                            <w:t xml:space="preserve">рограммы MathCAD</w:t>
                          </w:r>
                        </w:p>
                      </w:txbxContent>
                    </wps:txbx>
                    <wps:bodyPr anchorCtr="0" anchor="t" bIns="38100" lIns="88900" spcFirstLastPara="1" rIns="88900" wrap="square" tIns="38100">
                      <a:noAutofit/>
                    </wps:bodyPr>
                  </wps:wsp>
                </a:graphicData>
              </a:graphic>
            </wp:anchor>
          </w:drawing>
        </mc:Choice>
        <ve:Fallback>
          <w:r w:rsidRPr="00F45830">
            <w:rPr>
              <w:rFonts w:ascii="Times New Roman" w:hAnsi="Times New Roman" w:cs="Times New Roman"/>
              <w:noProof/>
            </w:rPr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-228599</wp:posOffset>
                </wp:positionH>
                <wp:positionV relativeFrom="paragraph">
                  <wp:posOffset>1933575</wp:posOffset>
                </wp:positionV>
                <wp:extent cx="3327400" cy="323233"/>
                <wp:effectExtent l="0" t="0" r="0" b="0"/>
                <wp:wrapSquare wrapText="bothSides" distT="0" distB="0" distL="114300" distR="114300"/>
                <wp:docPr id="8" name="image2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27400" cy="32323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ve:Fallback>
      </ve:AlternateContent>
      <ve:AlternateContent>
        <mc:Choice xmlns:w15="http://schemas.microsoft.com/office/word/2012/wordml" xmlns:w14="http://schemas.microsoft.com/office/word/2010/wordml" xmlns:wpg="http://schemas.microsoft.com/office/word/2010/wordprocessingGroup" xmlns:wps="http://schemas.microsoft.com/office/word/2010/wordprocessingShape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mc="http://schemas.openxmlformats.org/markup-compatibility/2006"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3514725</wp:posOffset>
              </wp:positionH>
              <wp:positionV relativeFrom="paragraph">
                <wp:posOffset>2095500</wp:posOffset>
              </wp:positionV>
              <wp:extent cx="3141345" cy="415290"/>
              <wp:effectExtent b="0" l="0" r="0" t="0"/>
              <wp:wrapSquare wrapText="bothSides" distB="0" distT="0" distL="114300" distR="114300"/>
              <wp:docPr id="4" name=""/>
              <a:graphic>
                <a:graphicData uri="http://schemas.microsoft.com/office/word/2010/wordprocessingShape">
                  <wps:wsp>
                    <wps:cNvSpPr/>
                    <wps:cNvPr id="4" name="Shape 4"/>
                    <wps:spPr>
                      <a:xfrm>
                        <a:off x="3780090" y="3577118"/>
                        <a:ext cx="3131820" cy="405765"/>
                      </a:xfrm>
                      <a:custGeom>
                        <a:rect b="b" l="l" r="r" t="t"/>
                        <a:pathLst>
                          <a:path extrusionOk="0" h="405765" w="3131820">
                            <a:moveTo>
                              <a:pt x="0" y="0"/>
                            </a:moveTo>
                            <a:lnTo>
                              <a:pt x="0" y="405765"/>
                            </a:lnTo>
                            <a:lnTo>
                              <a:pt x="3131820" y="405765"/>
                            </a:lnTo>
                            <a:lnTo>
                              <a:pt x="3131820" y="0"/>
                            </a:lnTo>
                            <a:close/>
                          </a:path>
                        </a:pathLst>
                      </a:cu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4f81bd"/>
                              <w:sz w:val="18"/>
                              <w:vertAlign w:val="baseline"/>
                            </w:rPr>
                            <w:t xml:space="preserve">Рисунок 5 Реальные показания осциллографа функции S(t) той же частоты</w:t>
                          </w:r>
                        </w:p>
                      </w:txbxContent>
                    </wps:txbx>
                    <wps:bodyPr anchorCtr="0" anchor="t" bIns="38100" lIns="88900" spcFirstLastPara="1" rIns="88900" wrap="square" tIns="38100">
                      <a:noAutofit/>
                    </wps:bodyPr>
                  </wps:wsp>
                </a:graphicData>
              </a:graphic>
            </wp:anchor>
          </w:drawing>
        </mc:Choice>
        <ve:Fallback>
          <w:r w:rsidRPr="00F45830">
            <w:rPr>
              <w:rFonts w:ascii="Times New Roman" w:hAnsi="Times New Roman" w:cs="Times New Roman"/>
              <w:noProof/>
            </w:rPr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3514725</wp:posOffset>
                </wp:positionH>
                <wp:positionV relativeFrom="paragraph">
                  <wp:posOffset>2095500</wp:posOffset>
                </wp:positionV>
                <wp:extent cx="3141345" cy="415290"/>
                <wp:effectExtent l="0" t="0" r="0" b="0"/>
                <wp:wrapSquare wrapText="bothSides" distT="0" distB="0" distL="114300" distR="114300"/>
                <wp:docPr id="4" name="image1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41345" cy="41529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ve:Fallback>
      </ve:AlternateContent>
    </w:p>
    <w:p w:rsidR="00852FA0" w:rsidRPr="00F45830" w:rsidRDefault="00852FA0">
      <w:pPr>
        <w:pStyle w:val="normal"/>
        <w:spacing w:line="360" w:lineRule="auto"/>
        <w:rPr>
          <w:rFonts w:ascii="Times New Roman" w:eastAsia="Arial" w:hAnsi="Times New Roman" w:cs="Times New Roman"/>
          <w:i/>
          <w:sz w:val="24"/>
          <w:szCs w:val="24"/>
        </w:rPr>
      </w:pPr>
    </w:p>
    <w:p w:rsidR="00852FA0" w:rsidRPr="00F45830" w:rsidRDefault="00852FA0">
      <w:pPr>
        <w:pStyle w:val="normal"/>
        <w:spacing w:line="360" w:lineRule="auto"/>
        <w:rPr>
          <w:rFonts w:ascii="Times New Roman" w:eastAsia="Arial" w:hAnsi="Times New Roman" w:cs="Times New Roman"/>
          <w:sz w:val="24"/>
          <w:szCs w:val="24"/>
        </w:rPr>
      </w:pPr>
    </w:p>
    <w:p w:rsidR="00852FA0" w:rsidRPr="00F45830" w:rsidRDefault="00F45830">
      <w:pPr>
        <w:pStyle w:val="normal"/>
        <w:rPr>
          <w:rFonts w:ascii="Times New Roman" w:eastAsia="Cambria" w:hAnsi="Times New Roman" w:cs="Times New Roman"/>
          <w:b/>
          <w:color w:val="366091"/>
          <w:sz w:val="28"/>
          <w:szCs w:val="28"/>
          <w:highlight w:val="white"/>
        </w:rPr>
      </w:pPr>
      <w:r w:rsidRPr="00F45830">
        <w:rPr>
          <w:rFonts w:ascii="Times New Roman" w:hAnsi="Times New Roman" w:cs="Times New Roman"/>
        </w:rPr>
        <w:br w:type="page"/>
      </w:r>
    </w:p>
    <w:p w:rsidR="00852FA0" w:rsidRPr="00F45830" w:rsidRDefault="00F45830">
      <w:pPr>
        <w:pStyle w:val="1"/>
        <w:rPr>
          <w:rFonts w:ascii="Times New Roman" w:hAnsi="Times New Roman" w:cs="Times New Roman"/>
          <w:highlight w:val="white"/>
        </w:rPr>
      </w:pPr>
      <w:r w:rsidRPr="00F45830">
        <w:rPr>
          <w:rFonts w:ascii="Times New Roman" w:hAnsi="Times New Roman" w:cs="Times New Roman"/>
          <w:highlight w:val="white"/>
        </w:rPr>
        <w:lastRenderedPageBreak/>
        <w:t>Датчик расстояния HC-SR04</w:t>
      </w:r>
    </w:p>
    <w:p w:rsidR="00852FA0" w:rsidRPr="00F45830" w:rsidRDefault="00852FA0">
      <w:pPr>
        <w:pStyle w:val="normal"/>
        <w:rPr>
          <w:rFonts w:ascii="Times New Roman" w:hAnsi="Times New Roman" w:cs="Times New Roman"/>
        </w:rPr>
      </w:pPr>
    </w:p>
    <w:p w:rsidR="00852FA0" w:rsidRPr="00F45830" w:rsidRDefault="00F45830">
      <w:pPr>
        <w:pStyle w:val="normal"/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</w:rPr>
        <w:t xml:space="preserve">В ходе реализации проекта возникла потребность в создании дополнительной опции – возможности задать собственную частоту звука с помощью изменения расстояния от руки до прибора, т.е. «ощутить частоту звука рукой». Для этого нужно </w:t>
      </w:r>
      <w:r w:rsidRPr="00F45830">
        <w:rPr>
          <w:rFonts w:ascii="Times New Roman" w:hAnsi="Times New Roman" w:cs="Times New Roman"/>
        </w:rPr>
        <w:t>было использовать датчик расстояния, который устанавливался бы на внешнюю грань прибора. В качестве датчика расстояния в силу своих характеристик хорошо подошел ультразвуковой датчик расстояния HC-SR04 (рис.6).</w:t>
      </w:r>
    </w:p>
    <w:p w:rsidR="00852FA0" w:rsidRPr="00F45830" w:rsidRDefault="00F45830">
      <w:pPr>
        <w:pStyle w:val="normal"/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</w:rPr>
        <w:t xml:space="preserve">Работа данного датчика основана на принципе </w:t>
      </w:r>
      <w:proofErr w:type="spellStart"/>
      <w:r w:rsidRPr="00F45830">
        <w:rPr>
          <w:rFonts w:ascii="Times New Roman" w:hAnsi="Times New Roman" w:cs="Times New Roman"/>
        </w:rPr>
        <w:t>э</w:t>
      </w:r>
      <w:r w:rsidRPr="00F45830">
        <w:rPr>
          <w:rFonts w:ascii="Times New Roman" w:hAnsi="Times New Roman" w:cs="Times New Roman"/>
        </w:rPr>
        <w:t>холокации</w:t>
      </w:r>
      <w:proofErr w:type="spellEnd"/>
      <w:r w:rsidRPr="00F45830">
        <w:rPr>
          <w:rFonts w:ascii="Times New Roman" w:hAnsi="Times New Roman" w:cs="Times New Roman"/>
        </w:rPr>
        <w:t xml:space="preserve">. Модуль посылает ультразвуковой </w:t>
      </w:r>
      <w:proofErr w:type="spellStart"/>
      <w:r w:rsidRPr="00F45830">
        <w:rPr>
          <w:rFonts w:ascii="Times New Roman" w:hAnsi="Times New Roman" w:cs="Times New Roman"/>
        </w:rPr>
        <w:t>сигнал</w:t>
      </w:r>
      <w:proofErr w:type="gramStart"/>
      <w:r w:rsidRPr="00F45830">
        <w:rPr>
          <w:rFonts w:ascii="Times New Roman" w:hAnsi="Times New Roman" w:cs="Times New Roman"/>
        </w:rPr>
        <w:t>,п</w:t>
      </w:r>
      <w:proofErr w:type="gramEnd"/>
      <w:r w:rsidRPr="00F45830">
        <w:rPr>
          <w:rFonts w:ascii="Times New Roman" w:hAnsi="Times New Roman" w:cs="Times New Roman"/>
        </w:rPr>
        <w:t>осле</w:t>
      </w:r>
      <w:proofErr w:type="spellEnd"/>
      <w:r w:rsidRPr="00F45830">
        <w:rPr>
          <w:rFonts w:ascii="Times New Roman" w:hAnsi="Times New Roman" w:cs="Times New Roman"/>
        </w:rPr>
        <w:t xml:space="preserve"> принимает его ,будучи отраженный от объекта. </w:t>
      </w:r>
      <w:proofErr w:type="gramStart"/>
      <w:r w:rsidRPr="00F45830">
        <w:rPr>
          <w:rFonts w:ascii="Times New Roman" w:hAnsi="Times New Roman" w:cs="Times New Roman"/>
        </w:rPr>
        <w:t>Измерив</w:t>
      </w:r>
      <w:proofErr w:type="gramEnd"/>
      <w:r w:rsidRPr="00F45830">
        <w:rPr>
          <w:rFonts w:ascii="Times New Roman" w:hAnsi="Times New Roman" w:cs="Times New Roman"/>
        </w:rPr>
        <w:t xml:space="preserve"> время между отправкой и получением импульса, можно вычислить расстояние до препятствия.</w:t>
      </w:r>
      <w:r w:rsidRPr="00F45830">
        <w:rPr>
          <w:rFonts w:ascii="Times New Roman" w:hAnsi="Times New Roman" w:cs="Times New Roman"/>
        </w:rPr>
        <w:br/>
        <w:t>У данного датчика 4 контакта:</w:t>
      </w:r>
      <w:r w:rsidRPr="00F45830">
        <w:rPr>
          <w:rFonts w:ascii="Times New Roman" w:hAnsi="Times New Roman" w:cs="Times New Roman"/>
        </w:rPr>
        <w:br/>
        <w:t xml:space="preserve"> </w:t>
      </w:r>
      <w:r w:rsidRPr="00F45830">
        <w:rPr>
          <w:rFonts w:ascii="Times New Roman" w:hAnsi="Times New Roman" w:cs="Times New Roman"/>
          <w:color w:val="FF0000"/>
        </w:rPr>
        <w:t>VCC и GND</w:t>
      </w:r>
      <w:r w:rsidRPr="00F45830">
        <w:rPr>
          <w:rFonts w:ascii="Times New Roman" w:hAnsi="Times New Roman" w:cs="Times New Roman"/>
        </w:rPr>
        <w:t xml:space="preserve"> – Питание датчика (</w:t>
      </w:r>
      <w:r w:rsidRPr="00F45830">
        <w:rPr>
          <w:rFonts w:ascii="Times New Roman" w:hAnsi="Times New Roman" w:cs="Times New Roman"/>
        </w:rPr>
        <w:t>5 Вольт),</w:t>
      </w:r>
      <w:r w:rsidRPr="00F45830">
        <w:rPr>
          <w:rFonts w:ascii="Times New Roman" w:hAnsi="Times New Roman" w:cs="Times New Roman"/>
        </w:rPr>
        <w:br/>
        <w:t xml:space="preserve"> </w:t>
      </w:r>
      <w:r w:rsidRPr="00F45830">
        <w:rPr>
          <w:rFonts w:ascii="Times New Roman" w:hAnsi="Times New Roman" w:cs="Times New Roman"/>
          <w:color w:val="FF0000"/>
        </w:rPr>
        <w:t>TRIG</w:t>
      </w:r>
      <w:r w:rsidRPr="00F45830">
        <w:rPr>
          <w:rFonts w:ascii="Times New Roman" w:hAnsi="Times New Roman" w:cs="Times New Roman"/>
        </w:rPr>
        <w:t xml:space="preserve"> - служит для отправки запроса с МК для формирования пучка ультразвуковых импульсов,</w:t>
      </w:r>
      <w:r w:rsidRPr="00F45830">
        <w:rPr>
          <w:rFonts w:ascii="Times New Roman" w:hAnsi="Times New Roman" w:cs="Times New Roman"/>
        </w:rPr>
        <w:br/>
        <w:t xml:space="preserve"> </w:t>
      </w:r>
      <w:r w:rsidRPr="00F45830">
        <w:rPr>
          <w:rFonts w:ascii="Times New Roman" w:hAnsi="Times New Roman" w:cs="Times New Roman"/>
          <w:color w:val="FF0000"/>
        </w:rPr>
        <w:t>ECHO</w:t>
      </w:r>
      <w:r w:rsidRPr="00F45830">
        <w:rPr>
          <w:rFonts w:ascii="Times New Roman" w:hAnsi="Times New Roman" w:cs="Times New Roman"/>
        </w:rPr>
        <w:t xml:space="preserve"> - контакт вывода.</w:t>
      </w:r>
      <w:r w:rsidRPr="00F4583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-461644</wp:posOffset>
            </wp:positionH>
            <wp:positionV relativeFrom="paragraph">
              <wp:posOffset>41910</wp:posOffset>
            </wp:positionV>
            <wp:extent cx="2386330" cy="1556385"/>
            <wp:effectExtent l="0" t="0" r="0" b="0"/>
            <wp:wrapSquare wrapText="bothSides" distT="0" distB="0" distL="114300" distR="114300"/>
            <wp:docPr id="23" name="image5.jpg" descr="C:\Users\PROLEAVE\YandexDisk\ТИОС\Проекты\Аудиометр\Статья\HC-SR0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C:\Users\PROLEAVE\YandexDisk\ТИОС\Проекты\Аудиометр\Статья\HC-SR04.jp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6330" cy="1556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ve:AlternateContent>
        <mc:Choice xmlns:w15="http://schemas.microsoft.com/office/word/2012/wordml" xmlns:w14="http://schemas.microsoft.com/office/word/2010/wordml" xmlns:wpg="http://schemas.microsoft.com/office/word/2010/wordprocessingGroup" xmlns:wps="http://schemas.microsoft.com/office/word/2010/wordprocessingShape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mc="http://schemas.openxmlformats.org/markup-compatibility/2006"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-253999</wp:posOffset>
              </wp:positionH>
              <wp:positionV relativeFrom="paragraph">
                <wp:posOffset>1511300</wp:posOffset>
              </wp:positionV>
              <wp:extent cx="2276475" cy="276225"/>
              <wp:effectExtent b="0" l="0" r="0" t="0"/>
              <wp:wrapSquare wrapText="bothSides" distB="0" distT="0" distL="114300" distR="114300"/>
              <wp:docPr id="5" name=""/>
              <a:graphic>
                <a:graphicData uri="http://schemas.microsoft.com/office/word/2010/wordprocessingShape">
                  <wps:wsp>
                    <wps:cNvSpPr/>
                    <wps:cNvPr id="5" name="Shape 5"/>
                    <wps:spPr>
                      <a:xfrm>
                        <a:off x="4212525" y="3646650"/>
                        <a:ext cx="2266950" cy="266700"/>
                      </a:xfrm>
                      <a:custGeom>
                        <a:rect b="b" l="l" r="r" t="t"/>
                        <a:pathLst>
                          <a:path extrusionOk="0" h="266700" w="2266950">
                            <a:moveTo>
                              <a:pt x="0" y="0"/>
                            </a:moveTo>
                            <a:lnTo>
                              <a:pt x="0" y="266700"/>
                            </a:lnTo>
                            <a:lnTo>
                              <a:pt x="2266950" y="266700"/>
                            </a:lnTo>
                            <a:lnTo>
                              <a:pt x="2266950" y="0"/>
                            </a:lnTo>
                            <a:close/>
                          </a:path>
                        </a:pathLst>
                      </a:cu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4f81bd"/>
                              <w:sz w:val="18"/>
                              <w:vertAlign w:val="baseline"/>
                            </w:rPr>
                            <w:t xml:space="preserve">Рисунок 6 Датчик расстояния HC-SR04</w:t>
                          </w:r>
                        </w:p>
                      </w:txbxContent>
                    </wps:txbx>
                    <wps:bodyPr anchorCtr="0" anchor="t" bIns="38100" lIns="88900" spcFirstLastPara="1" rIns="88900" wrap="square" tIns="38100">
                      <a:noAutofit/>
                    </wps:bodyPr>
                  </wps:wsp>
                </a:graphicData>
              </a:graphic>
            </wp:anchor>
          </w:drawing>
        </mc:Choice>
        <ve:Fallback>
          <w:r w:rsidRPr="00F45830">
            <w:rPr>
              <w:rFonts w:ascii="Times New Roman" w:hAnsi="Times New Roman" w:cs="Times New Roman"/>
              <w:noProof/>
            </w:rPr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-253999</wp:posOffset>
                </wp:positionH>
                <wp:positionV relativeFrom="paragraph">
                  <wp:posOffset>1511300</wp:posOffset>
                </wp:positionV>
                <wp:extent cx="2276475" cy="276225"/>
                <wp:effectExtent l="0" t="0" r="0" b="0"/>
                <wp:wrapSquare wrapText="bothSides" distT="0" distB="0" distL="114300" distR="114300"/>
                <wp:docPr id="5" name="image1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6475" cy="2762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ve:Fallback>
      </ve:AlternateContent>
    </w:p>
    <w:p w:rsidR="00852FA0" w:rsidRPr="00F45830" w:rsidRDefault="00F45830">
      <w:pPr>
        <w:pStyle w:val="normal"/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</w:rPr>
        <w:br/>
        <w:t>Для получения значения расстояния в миллиметрах работает такой алгоритм (рис.7):</w:t>
      </w:r>
    </w:p>
    <w:p w:rsidR="00852FA0" w:rsidRPr="00F45830" w:rsidRDefault="00F45830">
      <w:pPr>
        <w:pStyle w:val="normal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  <w:color w:val="000000"/>
        </w:rPr>
        <w:t xml:space="preserve">На вход TRIG </w:t>
      </w:r>
      <w:proofErr w:type="gramStart"/>
      <w:r w:rsidRPr="00F45830">
        <w:rPr>
          <w:rFonts w:ascii="Times New Roman" w:hAnsi="Times New Roman" w:cs="Times New Roman"/>
          <w:color w:val="000000"/>
        </w:rPr>
        <w:t xml:space="preserve">подается импульс длительностью 10 </w:t>
      </w:r>
      <w:proofErr w:type="spellStart"/>
      <w:r w:rsidRPr="00F45830">
        <w:rPr>
          <w:rFonts w:ascii="Times New Roman" w:hAnsi="Times New Roman" w:cs="Times New Roman"/>
          <w:color w:val="000000"/>
        </w:rPr>
        <w:t>µ</w:t>
      </w:r>
      <w:r w:rsidRPr="00F45830">
        <w:rPr>
          <w:rFonts w:ascii="Times New Roman" w:hAnsi="Times New Roman" w:cs="Times New Roman"/>
          <w:color w:val="000000"/>
        </w:rPr>
        <w:t>сек</w:t>
      </w:r>
      <w:proofErr w:type="spellEnd"/>
      <w:proofErr w:type="gramEnd"/>
      <w:r w:rsidRPr="00F45830">
        <w:rPr>
          <w:rFonts w:ascii="Times New Roman" w:hAnsi="Times New Roman" w:cs="Times New Roman"/>
          <w:color w:val="000000"/>
        </w:rPr>
        <w:t>;</w:t>
      </w:r>
    </w:p>
    <w:p w:rsidR="00852FA0" w:rsidRPr="00F45830" w:rsidRDefault="00F45830">
      <w:pPr>
        <w:pStyle w:val="normal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  <w:color w:val="000000"/>
        </w:rPr>
        <w:t>В ультразвуковом дальномере HC-SR04 происходит преобразование сигнала в 8 звуковых импульсов с частотой 40 кГц, которые через излучатель посылаются вперед;</w:t>
      </w:r>
    </w:p>
    <w:p w:rsidR="00852FA0" w:rsidRPr="00F45830" w:rsidRDefault="00F45830">
      <w:pPr>
        <w:pStyle w:val="normal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  <w:color w:val="000000"/>
        </w:rPr>
        <w:t>Дошедшие до препятствия звуковые импульсы отражаются от него и принимаются приемником</w:t>
      </w:r>
      <w:proofErr w:type="gramStart"/>
      <w:r w:rsidRPr="00F45830">
        <w:rPr>
          <w:rFonts w:ascii="Times New Roman" w:hAnsi="Times New Roman" w:cs="Times New Roman"/>
          <w:color w:val="000000"/>
        </w:rPr>
        <w:t xml:space="preserve"> ;</w:t>
      </w:r>
      <w:proofErr w:type="gramEnd"/>
    </w:p>
    <w:p w:rsidR="00852FA0" w:rsidRPr="00F45830" w:rsidRDefault="00F45830">
      <w:pPr>
        <w:pStyle w:val="normal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  <w:color w:val="000000"/>
        </w:rPr>
        <w:t>В завис</w:t>
      </w:r>
      <w:r w:rsidRPr="00F45830">
        <w:rPr>
          <w:rFonts w:ascii="Times New Roman" w:hAnsi="Times New Roman" w:cs="Times New Roman"/>
          <w:color w:val="000000"/>
        </w:rPr>
        <w:t xml:space="preserve">имости от времени между передачей и приемом импульсов датчик формирует на контакте ECHO прямоугольный импульс, период </w:t>
      </w:r>
      <m:oMath>
        <m:sSub>
          <m:sSubPr>
            <m:ctrlPr>
              <w:rPr>
                <w:rFonts w:ascii="Cambria Math" w:eastAsia="Cambria Math" w:hAnsi="Times New Roman" w:cs="Times New Roman"/>
                <w:color w:val="000000"/>
              </w:rPr>
            </m:ctrlPr>
          </m:sSubPr>
          <m:e>
            <m:r>
              <w:rPr>
                <w:rFonts w:ascii="Cambria Math" w:eastAsia="Cambria Math" w:hAnsi="Cambria Math" w:cs="Times New Roman"/>
                <w:color w:val="000000"/>
              </w:rPr>
              <m:t>T</m:t>
            </m:r>
          </m:e>
          <m:sub>
            <m:r>
              <w:rPr>
                <w:rFonts w:ascii="Times New Roman" w:eastAsia="Cambria Math" w:hAnsi="Times New Roman" w:cs="Times New Roman"/>
                <w:color w:val="000000"/>
              </w:rPr>
              <m:t>h</m:t>
            </m:r>
            <m:r>
              <w:rPr>
                <w:rFonts w:ascii="Cambria Math" w:eastAsia="Cambria Math" w:hAnsi="Cambria Math" w:cs="Times New Roman"/>
                <w:color w:val="000000"/>
              </w:rPr>
              <m:t>c</m:t>
            </m:r>
          </m:sub>
        </m:sSub>
      </m:oMath>
      <w:r w:rsidRPr="00F45830">
        <w:rPr>
          <w:rFonts w:ascii="Times New Roman" w:hAnsi="Times New Roman" w:cs="Times New Roman"/>
          <w:color w:val="000000"/>
        </w:rPr>
        <w:t xml:space="preserve"> которого равен условному расстоянию между препятствием и датчиком. </w:t>
      </w:r>
    </w:p>
    <w:p w:rsidR="00852FA0" w:rsidRPr="00F45830" w:rsidRDefault="00F45830">
      <w:pPr>
        <w:pStyle w:val="normal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  <w:color w:val="000000"/>
        </w:rPr>
        <w:t xml:space="preserve">Разделив значение </w:t>
      </w:r>
      <m:oMath>
        <m:sSub>
          <m:sSubPr>
            <m:ctrlPr>
              <w:rPr>
                <w:rFonts w:ascii="Cambria Math" w:eastAsia="Cambria Math" w:hAnsi="Times New Roman" w:cs="Times New Roman"/>
                <w:color w:val="000000"/>
              </w:rPr>
            </m:ctrlPr>
          </m:sSubPr>
          <m:e>
            <m:r>
              <w:rPr>
                <w:rFonts w:ascii="Cambria Math" w:eastAsia="Cambria Math" w:hAnsi="Cambria Math" w:cs="Times New Roman"/>
                <w:color w:val="000000"/>
              </w:rPr>
              <m:t>T</m:t>
            </m:r>
          </m:e>
          <m:sub>
            <m:r>
              <w:rPr>
                <w:rFonts w:ascii="Times New Roman" w:eastAsia="Cambria Math" w:hAnsi="Times New Roman" w:cs="Times New Roman"/>
                <w:color w:val="000000"/>
              </w:rPr>
              <m:t>h</m:t>
            </m:r>
            <m:r>
              <w:rPr>
                <w:rFonts w:ascii="Cambria Math" w:eastAsia="Cambria Math" w:hAnsi="Cambria Math" w:cs="Times New Roman"/>
                <w:color w:val="000000"/>
              </w:rPr>
              <m:t>c</m:t>
            </m:r>
          </m:sub>
        </m:sSub>
        <m:r>
          <w:rPr>
            <w:rFonts w:ascii="Cambria Math" w:eastAsia="Cambria Math" w:hAnsi="Times New Roman" w:cs="Times New Roman"/>
            <w:color w:val="000000"/>
          </w:rPr>
          <m:t>/5.82</m:t>
        </m:r>
      </m:oMath>
      <w:r w:rsidRPr="00F45830">
        <w:rPr>
          <w:rFonts w:ascii="Times New Roman" w:hAnsi="Times New Roman" w:cs="Times New Roman"/>
          <w:color w:val="000000"/>
        </w:rPr>
        <w:t xml:space="preserve"> ,мы получаем значение расстояния </w:t>
      </w:r>
      <m:oMath>
        <m:sSub>
          <m:sSubPr>
            <m:ctrlPr>
              <w:rPr>
                <w:rFonts w:ascii="Cambria Math" w:eastAsia="Cambria Math" w:hAnsi="Times New Roman" w:cs="Times New Roman"/>
                <w:color w:val="000000"/>
              </w:rPr>
            </m:ctrlPr>
          </m:sSubPr>
          <m:e>
            <m:r>
              <w:rPr>
                <w:rFonts w:ascii="Cambria Math" w:eastAsia="Cambria Math" w:hAnsi="Cambria Math" w:cs="Times New Roman"/>
                <w:color w:val="000000"/>
              </w:rPr>
              <m:t>S</m:t>
            </m:r>
          </m:e>
          <m:sub>
            <m:r>
              <w:rPr>
                <w:rFonts w:ascii="Times New Roman" w:eastAsia="Cambria Math" w:hAnsi="Times New Roman" w:cs="Times New Roman"/>
                <w:color w:val="000000"/>
              </w:rPr>
              <m:t>h</m:t>
            </m:r>
            <m:r>
              <w:rPr>
                <w:rFonts w:ascii="Cambria Math" w:eastAsia="Cambria Math" w:hAnsi="Cambria Math" w:cs="Times New Roman"/>
                <w:color w:val="000000"/>
              </w:rPr>
              <m:t>c</m:t>
            </m:r>
          </m:sub>
        </m:sSub>
      </m:oMath>
      <w:r w:rsidRPr="00F45830">
        <w:rPr>
          <w:rFonts w:ascii="Times New Roman" w:hAnsi="Times New Roman" w:cs="Times New Roman"/>
          <w:color w:val="000000"/>
        </w:rPr>
        <w:t xml:space="preserve"> в миллиметрах.</w:t>
      </w:r>
      <w:r w:rsidRPr="00F4583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-298449</wp:posOffset>
            </wp:positionH>
            <wp:positionV relativeFrom="paragraph">
              <wp:posOffset>365760</wp:posOffset>
            </wp:positionV>
            <wp:extent cx="3026410" cy="1501775"/>
            <wp:effectExtent l="0" t="0" r="0" b="0"/>
            <wp:wrapSquare wrapText="bothSides" distT="0" distB="0" distL="114300" distR="114300"/>
            <wp:docPr id="25" name="image28.png" descr="C:\Users\PROLEAVE\AppData\Local\Microsoft\Windows\INetCache\Content.Word\график работы HC-SR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C:\Users\PROLEAVE\AppData\Local\Microsoft\Windows\INetCache\Content.Word\график работы HC-SR04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150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52FA0" w:rsidRPr="00F45830" w:rsidRDefault="00852FA0">
      <w:pPr>
        <w:pStyle w:val="normal"/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Times New Roman" w:hAnsi="Times New Roman" w:cs="Times New Roman"/>
          <w:color w:val="000000"/>
        </w:rPr>
      </w:pPr>
    </w:p>
    <w:p w:rsidR="00852FA0" w:rsidRPr="00F45830" w:rsidRDefault="00F45830">
      <w:pPr>
        <w:pStyle w:val="normal"/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Times New Roman" w:hAnsi="Times New Roman" w:cs="Times New Roman"/>
          <w:color w:val="000000"/>
        </w:rPr>
      </w:pPr>
      <w:r w:rsidRPr="00F45830">
        <w:rPr>
          <w:rFonts w:ascii="Times New Roman" w:hAnsi="Times New Roman" w:cs="Times New Roman"/>
          <w:color w:val="000000"/>
        </w:rPr>
        <w:t>С программной точки зрения для реализации данного алгоритма были использованы 2 аппаратных таймера TIM2 и TIM3:</w:t>
      </w:r>
    </w:p>
    <w:p w:rsidR="00852FA0" w:rsidRPr="00F45830" w:rsidRDefault="00F45830">
      <w:pPr>
        <w:pStyle w:val="normal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</w:rPr>
      </w:pPr>
      <w:r w:rsidRPr="00F45830">
        <w:rPr>
          <w:rFonts w:ascii="Times New Roman" w:hAnsi="Times New Roman" w:cs="Times New Roman"/>
          <w:color w:val="000000"/>
        </w:rPr>
        <w:t xml:space="preserve">TIM2 </w:t>
      </w:r>
      <w:proofErr w:type="gramStart"/>
      <w:r w:rsidRPr="00F45830">
        <w:rPr>
          <w:rFonts w:ascii="Times New Roman" w:hAnsi="Times New Roman" w:cs="Times New Roman"/>
          <w:color w:val="000000"/>
        </w:rPr>
        <w:t xml:space="preserve">формирует ШИМ сигнал с периодом импульса 10 </w:t>
      </w:r>
      <w:proofErr w:type="spellStart"/>
      <w:r w:rsidRPr="00F45830">
        <w:rPr>
          <w:rFonts w:ascii="Times New Roman" w:hAnsi="Times New Roman" w:cs="Times New Roman"/>
          <w:color w:val="000000"/>
        </w:rPr>
        <w:t>µсек</w:t>
      </w:r>
      <w:proofErr w:type="spellEnd"/>
      <w:proofErr w:type="gramEnd"/>
      <w:r w:rsidRPr="00F45830">
        <w:rPr>
          <w:rFonts w:ascii="Times New Roman" w:hAnsi="Times New Roman" w:cs="Times New Roman"/>
          <w:color w:val="000000"/>
        </w:rPr>
        <w:t xml:space="preserve"> малой скважности.</w:t>
      </w:r>
    </w:p>
    <w:p w:rsidR="00852FA0" w:rsidRPr="00F45830" w:rsidRDefault="00F45830">
      <w:pPr>
        <w:pStyle w:val="normal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  <w:r w:rsidRPr="00F45830">
        <w:rPr>
          <w:rFonts w:ascii="Times New Roman" w:hAnsi="Times New Roman" w:cs="Times New Roman"/>
          <w:color w:val="000000"/>
        </w:rPr>
        <w:t xml:space="preserve">TIM3 считывает время от начала до конца поданного прямоугольного импульса контактом ECHO и делит значение на константу 5.82, затем приписывает данное значение переменной </w:t>
      </w:r>
      <m:oMath>
        <m:sSub>
          <m:sSubPr>
            <m:ctrlPr>
              <w:rPr>
                <w:rFonts w:ascii="Cambria Math" w:eastAsia="Cambria Math" w:hAnsi="Times New Roman" w:cs="Times New Roman"/>
                <w:color w:val="000000"/>
              </w:rPr>
            </m:ctrlPr>
          </m:sSubPr>
          <m:e>
            <m:r>
              <w:rPr>
                <w:rFonts w:ascii="Cambria Math" w:eastAsia="Cambria Math" w:hAnsi="Cambria Math" w:cs="Times New Roman"/>
                <w:color w:val="000000"/>
              </w:rPr>
              <m:t>S</m:t>
            </m:r>
          </m:e>
          <m:sub>
            <m:r>
              <w:rPr>
                <w:rFonts w:ascii="Times New Roman" w:eastAsia="Cambria Math" w:hAnsi="Times New Roman" w:cs="Times New Roman"/>
                <w:color w:val="000000"/>
              </w:rPr>
              <m:t>h</m:t>
            </m:r>
            <m:r>
              <w:rPr>
                <w:rFonts w:ascii="Cambria Math" w:eastAsia="Cambria Math" w:hAnsi="Cambria Math" w:cs="Times New Roman"/>
                <w:color w:val="000000"/>
              </w:rPr>
              <m:t>c</m:t>
            </m:r>
          </m:sub>
        </m:sSub>
      </m:oMath>
      <w:r w:rsidRPr="00F45830">
        <w:rPr>
          <w:rFonts w:ascii="Times New Roman" w:hAnsi="Times New Roman" w:cs="Times New Roman"/>
          <w:color w:val="000000"/>
        </w:rPr>
        <w:t>.</w:t>
      </w:r>
      <ve:AlternateContent>
        <mc:Choice xmlns:w15="http://schemas.microsoft.com/office/word/2012/wordml" xmlns:w14="http://schemas.microsoft.com/office/word/2010/wordml" xmlns:wpg="http://schemas.microsoft.com/office/word/2010/wordprocessingGroup" xmlns:wps="http://schemas.microsoft.com/office/word/2010/wordprocessingShape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mc="http://schemas.openxmlformats.org/markup-compatibility/2006"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-2374899</wp:posOffset>
              </wp:positionH>
              <wp:positionV relativeFrom="paragraph">
                <wp:posOffset>419100</wp:posOffset>
              </wp:positionV>
              <wp:extent cx="2401570" cy="289560"/>
              <wp:effectExtent b="0" l="0" r="0" t="0"/>
              <wp:wrapSquare wrapText="bothSides" distB="0" distT="0" distL="114300" distR="114300"/>
              <wp:docPr id="6" name=""/>
              <a:graphic>
                <a:graphicData uri="http://schemas.microsoft.com/office/word/2010/wordprocessingShape">
                  <wps:wsp>
                    <wps:cNvSpPr/>
                    <wps:cNvPr id="6" name="Shape 6"/>
                    <wps:spPr>
                      <a:xfrm>
                        <a:off x="4149978" y="3639983"/>
                        <a:ext cx="2392045" cy="280035"/>
                      </a:xfrm>
                      <a:custGeom>
                        <a:rect b="b" l="l" r="r" t="t"/>
                        <a:pathLst>
                          <a:path extrusionOk="0" h="280035" w="2392045">
                            <a:moveTo>
                              <a:pt x="0" y="0"/>
                            </a:moveTo>
                            <a:lnTo>
                              <a:pt x="0" y="280035"/>
                            </a:lnTo>
                            <a:lnTo>
                              <a:pt x="2392045" y="280035"/>
                            </a:lnTo>
                            <a:lnTo>
                              <a:pt x="2392045" y="0"/>
                            </a:lnTo>
                            <a:close/>
                          </a:path>
                        </a:pathLst>
                      </a:cu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4f81bd"/>
                              <w:sz w:val="18"/>
                              <w:vertAlign w:val="baseline"/>
                            </w:rPr>
                            <w:t xml:space="preserve">Рисунок 7 Алгоритм работы HC-SR04</w:t>
                          </w:r>
                        </w:p>
                      </w:txbxContent>
                    </wps:txbx>
                    <wps:bodyPr anchorCtr="0" anchor="t" bIns="38100" lIns="88900" spcFirstLastPara="1" rIns="88900" wrap="square" tIns="38100">
                      <a:noAutofit/>
                    </wps:bodyPr>
                  </wps:wsp>
                </a:graphicData>
              </a:graphic>
            </wp:anchor>
          </w:drawing>
        </mc:Choice>
        <ve:Fallback>
          <w:r w:rsidRPr="00F45830">
            <w:rPr>
              <w:rFonts w:ascii="Times New Roman" w:hAnsi="Times New Roman" w:cs="Times New Roman"/>
              <w:noProof/>
            </w:rPr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-2374899</wp:posOffset>
                </wp:positionH>
                <wp:positionV relativeFrom="paragraph">
                  <wp:posOffset>419100</wp:posOffset>
                </wp:positionV>
                <wp:extent cx="2401570" cy="289560"/>
                <wp:effectExtent l="0" t="0" r="0" b="0"/>
                <wp:wrapSquare wrapText="bothSides" distT="0" distB="0" distL="114300" distR="114300"/>
                <wp:docPr id="6" name="image2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01570" cy="28956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ve:Fallback>
      </ve:AlternateContent>
    </w:p>
    <w:p w:rsidR="00852FA0" w:rsidRPr="00F45830" w:rsidRDefault="00F45830">
      <w:pPr>
        <w:pStyle w:val="normal"/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</w:rPr>
        <w:t xml:space="preserve">В конечном итоге </w:t>
      </w:r>
      <m:oMath>
        <m:sSub>
          <m:sSubPr>
            <m:ctrlPr>
              <w:rPr>
                <w:rFonts w:ascii="Cambria Math" w:eastAsia="Cambria Math" w:hAnsi="Times New Roman" w:cs="Times New Roman"/>
              </w:rPr>
            </m:ctrlPr>
          </m:sSubPr>
          <m:e>
            <m:r>
              <w:rPr>
                <w:rFonts w:ascii="Cambria Math" w:eastAsia="Cambria Math" w:hAnsi="Cambria Math" w:cs="Times New Roman"/>
              </w:rPr>
              <m:t>S</m:t>
            </m:r>
          </m:e>
          <m:sub>
            <m:r>
              <w:rPr>
                <w:rFonts w:ascii="Times New Roman" w:eastAsia="Cambria Math" w:hAnsi="Times New Roman" w:cs="Times New Roman"/>
              </w:rPr>
              <m:t>h</m:t>
            </m:r>
            <m:r>
              <w:rPr>
                <w:rFonts w:ascii="Cambria Math" w:eastAsia="Cambria Math" w:hAnsi="Cambria Math" w:cs="Times New Roman"/>
              </w:rPr>
              <m:t>c</m:t>
            </m:r>
          </m:sub>
        </m:sSub>
      </m:oMath>
      <w:r w:rsidRPr="00F45830">
        <w:rPr>
          <w:rFonts w:ascii="Times New Roman" w:hAnsi="Times New Roman" w:cs="Times New Roman"/>
        </w:rPr>
        <w:t xml:space="preserve"> – расстояние от препятствия до датчика в миллиметрах.</w:t>
      </w:r>
    </w:p>
    <w:p w:rsidR="00852FA0" w:rsidRPr="00F45830" w:rsidRDefault="00F45830">
      <w:pPr>
        <w:pStyle w:val="normal"/>
        <w:rPr>
          <w:rFonts w:ascii="Times New Roman" w:hAnsi="Times New Roman" w:cs="Times New Roman"/>
          <w:sz w:val="24"/>
          <w:szCs w:val="24"/>
        </w:rPr>
      </w:pPr>
      <w:r w:rsidRPr="00F45830">
        <w:rPr>
          <w:rFonts w:ascii="Times New Roman" w:hAnsi="Times New Roman" w:cs="Times New Roman"/>
        </w:rPr>
        <w:br w:type="page"/>
      </w:r>
    </w:p>
    <w:p w:rsidR="00852FA0" w:rsidRPr="00F45830" w:rsidRDefault="00F45830">
      <w:pPr>
        <w:pStyle w:val="normal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F45830">
        <w:rPr>
          <w:rFonts w:ascii="Times New Roman" w:hAnsi="Times New Roman" w:cs="Times New Roman"/>
          <w:sz w:val="24"/>
          <w:szCs w:val="24"/>
        </w:rPr>
        <w:lastRenderedPageBreak/>
        <w:t>При поиске квадратичной функции</w:t>
      </w:r>
      <w:r w:rsidRPr="00F45830">
        <w:rPr>
          <w:rFonts w:ascii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eastAsia="Cambria Math" w:hAnsi="Times New Roman" w:cs="Times New Roman"/>
                <w:color w:val="000000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Cambria Math" w:eastAsia="Cambria Math" w:hAnsi="Cambria Math" w:cs="Times New Roman"/>
                <w:color w:val="000000"/>
                <w:sz w:val="24"/>
                <w:szCs w:val="24"/>
                <w:highlight w:val="white"/>
              </w:rPr>
              <m:t>f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 w:val="24"/>
                <w:szCs w:val="24"/>
                <w:highlight w:val="white"/>
              </w:rPr>
              <m:t>s</m:t>
            </m:r>
          </m:sub>
        </m:sSub>
        <m:d>
          <m:dPr>
            <m:ctrlPr>
              <w:rPr>
                <w:rFonts w:ascii="Cambria Math" w:eastAsia="Cambria Math" w:hAnsi="Times New Roman" w:cs="Times New Roman"/>
                <w:color w:val="000000"/>
                <w:sz w:val="24"/>
                <w:szCs w:val="24"/>
                <w:highlight w:val="white"/>
              </w:rPr>
            </m:ctrlPr>
          </m:dPr>
          <m:e>
            <m:sSub>
              <m:sSubPr>
                <m:ctrlPr>
                  <w:rPr>
                    <w:rFonts w:ascii="Cambria Math" w:eastAsia="Cambria Math" w:hAnsi="Times New Roman" w:cs="Times New Roman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</w:rPr>
                  <m:t>S</m:t>
                </m:r>
              </m:e>
              <m:sub>
                <m:r>
                  <w:rPr>
                    <w:rFonts w:ascii="Times New Roman" w:eastAsia="Cambria Math" w:hAnsi="Times New Roman" w:cs="Times New Roman"/>
                  </w:rPr>
                  <m:t>h</m:t>
                </m:r>
                <m:r>
                  <w:rPr>
                    <w:rFonts w:ascii="Cambria Math" w:eastAsia="Cambria Math" w:hAnsi="Cambria Math" w:cs="Times New Roman"/>
                  </w:rPr>
                  <m:t>c</m:t>
                </m:r>
                <m:r>
                  <w:rPr>
                    <w:rFonts w:ascii="Cambria Math" w:eastAsia="Cambria Math" w:hAnsi="Times New Roman" w:cs="Times New Roman"/>
                  </w:rPr>
                  <m:t xml:space="preserve"> </m:t>
                </m:r>
              </m:sub>
            </m:sSub>
          </m:e>
        </m:d>
      </m:oMath>
      <w:r w:rsidRPr="00F45830">
        <w:rPr>
          <w:rFonts w:ascii="Times New Roman" w:hAnsi="Times New Roman" w:cs="Times New Roman"/>
        </w:rPr>
        <w:t xml:space="preserve"> </w:t>
      </w:r>
      <w:r w:rsidRPr="00F4583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путем решения системы уравнений (рис.8) получены коэффициенты параболы  и зависимость частоты сигнала </w:t>
      </w:r>
      <m:oMath>
        <m:sSub>
          <m:sSubPr>
            <m:ctrlPr>
              <w:rPr>
                <w:rFonts w:ascii="Cambria Math" w:eastAsia="Cambria Math" w:hAnsi="Times New Roman" w:cs="Times New Roman"/>
                <w:color w:val="000000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Cambria Math" w:eastAsia="Cambria Math" w:hAnsi="Cambria Math" w:cs="Times New Roman"/>
                <w:color w:val="000000"/>
                <w:sz w:val="24"/>
                <w:szCs w:val="24"/>
                <w:highlight w:val="white"/>
              </w:rPr>
              <m:t>f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 w:val="24"/>
                <w:szCs w:val="24"/>
                <w:highlight w:val="white"/>
              </w:rPr>
              <m:t>s</m:t>
            </m:r>
          </m:sub>
        </m:sSub>
      </m:oMath>
      <w:r w:rsidRPr="00F4583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от расстояния до датчика </w:t>
      </w:r>
      <m:oMath>
        <m:sSub>
          <m:sSubPr>
            <m:ctrlPr>
              <w:rPr>
                <w:rFonts w:ascii="Cambria Math" w:eastAsia="Cambria Math" w:hAnsi="Times New Roman" w:cs="Times New Roman"/>
              </w:rPr>
            </m:ctrlPr>
          </m:sSubPr>
          <m:e>
            <m:r>
              <w:rPr>
                <w:rFonts w:ascii="Cambria Math" w:eastAsia="Cambria Math" w:hAnsi="Cambria Math" w:cs="Times New Roman"/>
              </w:rPr>
              <m:t>S</m:t>
            </m:r>
          </m:e>
          <m:sub>
            <m:r>
              <w:rPr>
                <w:rFonts w:ascii="Times New Roman" w:eastAsia="Cambria Math" w:hAnsi="Times New Roman" w:cs="Times New Roman"/>
              </w:rPr>
              <m:t>h</m:t>
            </m:r>
            <m:r>
              <w:rPr>
                <w:rFonts w:ascii="Cambria Math" w:eastAsia="Cambria Math" w:hAnsi="Cambria Math" w:cs="Times New Roman"/>
              </w:rPr>
              <m:t>c</m:t>
            </m:r>
            <m:r>
              <w:rPr>
                <w:rFonts w:ascii="Cambria Math" w:eastAsia="Cambria Math" w:hAnsi="Times New Roman" w:cs="Times New Roman"/>
              </w:rPr>
              <m:t xml:space="preserve"> </m:t>
            </m:r>
          </m:sub>
        </m:sSub>
      </m:oMath>
      <w:r w:rsidRPr="00F4583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:</w:t>
      </w:r>
    </w:p>
    <w:p w:rsidR="00852FA0" w:rsidRPr="00F45830" w:rsidRDefault="00F45830">
      <w:pPr>
        <w:pStyle w:val="normal"/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m:oMath>
        <m:sSub>
          <m:sSubPr>
            <m:ctrlPr>
              <w:rPr>
                <w:rFonts w:ascii="Cambria Math" w:eastAsia="Cambria Math" w:hAnsi="Times New Roman" w:cs="Times New Roman"/>
                <w:color w:val="000000"/>
                <w:sz w:val="24"/>
                <w:szCs w:val="24"/>
                <w:highlight w:val="white"/>
              </w:rPr>
            </m:ctrlPr>
          </m:sSubPr>
          <m:e>
            <m:r>
              <w:rPr>
                <w:rFonts w:ascii="Cambria Math" w:eastAsia="Cambria Math" w:hAnsi="Cambria Math" w:cs="Times New Roman"/>
                <w:color w:val="000000"/>
                <w:sz w:val="24"/>
                <w:szCs w:val="24"/>
                <w:highlight w:val="white"/>
              </w:rPr>
              <m:t>f</m:t>
            </m:r>
          </m:e>
          <m:sub>
            <m:r>
              <w:rPr>
                <w:rFonts w:ascii="Cambria Math" w:eastAsia="Cambria Math" w:hAnsi="Cambria Math" w:cs="Times New Roman"/>
                <w:color w:val="000000"/>
                <w:sz w:val="24"/>
                <w:szCs w:val="24"/>
                <w:highlight w:val="white"/>
              </w:rPr>
              <m:t>s</m:t>
            </m:r>
          </m:sub>
        </m:sSub>
        <m:d>
          <m:dPr>
            <m:ctrlPr>
              <w:rPr>
                <w:rFonts w:ascii="Cambria Math" w:eastAsia="Cambria Math" w:hAnsi="Times New Roman" w:cs="Times New Roman"/>
                <w:color w:val="000000"/>
                <w:sz w:val="24"/>
                <w:szCs w:val="24"/>
                <w:highlight w:val="white"/>
              </w:rPr>
            </m:ctrlPr>
          </m:dPr>
          <m:e>
            <m:sSub>
              <m:sSubPr>
                <m:ctrlPr>
                  <w:rPr>
                    <w:rFonts w:ascii="Cambria Math" w:eastAsia="Cambria Math" w:hAnsi="Times New Roman" w:cs="Times New Roman"/>
                  </w:rPr>
                </m:ctrlPr>
              </m:sSubPr>
              <m:e>
                <m:r>
                  <w:rPr>
                    <w:rFonts w:ascii="Cambria Math" w:eastAsia="Cambria Math" w:hAnsi="Cambria Math" w:cs="Times New Roman"/>
                  </w:rPr>
                  <m:t>S</m:t>
                </m:r>
              </m:e>
              <m:sub>
                <m:r>
                  <w:rPr>
                    <w:rFonts w:ascii="Times New Roman" w:eastAsia="Cambria Math" w:hAnsi="Times New Roman" w:cs="Times New Roman"/>
                  </w:rPr>
                  <m:t>h</m:t>
                </m:r>
                <m:r>
                  <w:rPr>
                    <w:rFonts w:ascii="Cambria Math" w:eastAsia="Cambria Math" w:hAnsi="Cambria Math" w:cs="Times New Roman"/>
                  </w:rPr>
                  <m:t>c</m:t>
                </m:r>
                <m:r>
                  <w:rPr>
                    <w:rFonts w:ascii="Cambria Math" w:eastAsia="Cambria Math" w:hAnsi="Times New Roman" w:cs="Times New Roman"/>
                  </w:rPr>
                  <m:t xml:space="preserve"> </m:t>
                </m:r>
              </m:sub>
            </m:sSub>
          </m:e>
        </m:d>
        <m:r>
          <w:rPr>
            <w:rFonts w:ascii="Cambria Math" w:eastAsia="Cambria Math" w:hAnsi="Times New Roman" w:cs="Times New Roman"/>
          </w:rPr>
          <m:t>=</m:t>
        </m:r>
        <m:r>
          <w:rPr>
            <w:rFonts w:ascii="Cambria Math" w:eastAsia="Cambria Math" w:hAnsi="Cambria Math" w:cs="Times New Roman"/>
          </w:rPr>
          <m:t>a</m:t>
        </m:r>
        <m:sSubSup>
          <m:sSubSupPr>
            <m:ctrlPr>
              <w:rPr>
                <w:rFonts w:ascii="Cambria Math" w:eastAsia="Cambria Math" w:hAnsi="Times New Roman" w:cs="Times New Roman"/>
              </w:rPr>
            </m:ctrlPr>
          </m:sSubSupPr>
          <m:e>
            <m:r>
              <w:rPr>
                <w:rFonts w:ascii="Cambria Math" w:eastAsia="Cambria Math" w:hAnsi="Cambria Math" w:cs="Times New Roman"/>
              </w:rPr>
              <m:t>S</m:t>
            </m:r>
          </m:e>
          <m:sub>
            <m:r>
              <w:rPr>
                <w:rFonts w:ascii="Times New Roman" w:eastAsia="Cambria Math" w:hAnsi="Times New Roman" w:cs="Times New Roman"/>
              </w:rPr>
              <m:t>h</m:t>
            </m:r>
            <m:r>
              <w:rPr>
                <w:rFonts w:ascii="Cambria Math" w:eastAsia="Cambria Math" w:hAnsi="Cambria Math" w:cs="Times New Roman"/>
              </w:rPr>
              <m:t>c</m:t>
            </m:r>
            <m:r>
              <w:rPr>
                <w:rFonts w:ascii="Cambria Math" w:eastAsia="Cambria Math" w:hAnsi="Times New Roman" w:cs="Times New Roman"/>
              </w:rPr>
              <m:t xml:space="preserve"> </m:t>
            </m:r>
          </m:sub>
          <m:sup>
            <m:r>
              <w:rPr>
                <w:rFonts w:ascii="Cambria Math" w:eastAsia="Cambria Math" w:hAnsi="Times New Roman" w:cs="Times New Roman"/>
              </w:rPr>
              <m:t>2</m:t>
            </m:r>
          </m:sup>
        </m:sSubSup>
        <m:r>
          <w:rPr>
            <w:rFonts w:ascii="Cambria Math" w:eastAsia="Cambria Math" w:hAnsi="Times New Roman" w:cs="Times New Roman"/>
          </w:rPr>
          <m:t xml:space="preserve">+ </m:t>
        </m:r>
        <m:r>
          <w:rPr>
            <w:rFonts w:ascii="Cambria Math" w:eastAsia="Cambria Math" w:hAnsi="Cambria Math" w:cs="Times New Roman"/>
          </w:rPr>
          <m:t>b</m:t>
        </m:r>
        <m:sSub>
          <m:sSubPr>
            <m:ctrlPr>
              <w:rPr>
                <w:rFonts w:ascii="Cambria Math" w:eastAsia="Cambria Math" w:hAnsi="Times New Roman" w:cs="Times New Roman"/>
              </w:rPr>
            </m:ctrlPr>
          </m:sSubPr>
          <m:e>
            <m:r>
              <w:rPr>
                <w:rFonts w:ascii="Cambria Math" w:eastAsia="Cambria Math" w:hAnsi="Cambria Math" w:cs="Times New Roman"/>
              </w:rPr>
              <m:t>S</m:t>
            </m:r>
          </m:e>
          <m:sub>
            <m:r>
              <w:rPr>
                <w:rFonts w:ascii="Times New Roman" w:eastAsia="Cambria Math" w:hAnsi="Times New Roman" w:cs="Times New Roman"/>
              </w:rPr>
              <m:t>h</m:t>
            </m:r>
            <m:r>
              <w:rPr>
                <w:rFonts w:ascii="Cambria Math" w:eastAsia="Cambria Math" w:hAnsi="Cambria Math" w:cs="Times New Roman"/>
              </w:rPr>
              <m:t>c</m:t>
            </m:r>
            <m:r>
              <w:rPr>
                <w:rFonts w:ascii="Cambria Math" w:eastAsia="Cambria Math" w:hAnsi="Times New Roman" w:cs="Times New Roman"/>
              </w:rPr>
              <m:t xml:space="preserve"> </m:t>
            </m:r>
          </m:sub>
        </m:sSub>
        <m:r>
          <w:rPr>
            <w:rFonts w:ascii="Cambria Math" w:eastAsia="Cambria Math" w:hAnsi="Times New Roman" w:cs="Times New Roman"/>
          </w:rPr>
          <m:t>+</m:t>
        </m:r>
        <m:r>
          <w:rPr>
            <w:rFonts w:ascii="Cambria Math" w:eastAsia="Cambria Math" w:hAnsi="Cambria Math" w:cs="Times New Roman"/>
          </w:rPr>
          <m:t>c</m:t>
        </m:r>
      </m:oMath>
      <w:r w:rsidRPr="00F45830">
        <w:rPr>
          <w:rFonts w:ascii="Times New Roman" w:hAnsi="Times New Roman" w:cs="Times New Roman"/>
        </w:rPr>
        <w:t xml:space="preserve">, где </w:t>
      </w:r>
      <m:oMath>
        <m:r>
          <w:rPr>
            <w:rFonts w:ascii="Cambria Math" w:eastAsia="Cambria Math" w:hAnsi="Cambria Math" w:cs="Times New Roman"/>
          </w:rPr>
          <m:t>a</m:t>
        </m:r>
        <m:r>
          <w:rPr>
            <w:rFonts w:ascii="Cambria Math" w:eastAsia="Cambria Math" w:hAnsi="Times New Roman" w:cs="Times New Roman"/>
          </w:rPr>
          <m:t xml:space="preserve">=0.0125, </m:t>
        </m:r>
        <m:r>
          <w:rPr>
            <w:rFonts w:ascii="Cambria Math" w:eastAsia="Cambria Math" w:hAnsi="Cambria Math" w:cs="Times New Roman"/>
          </w:rPr>
          <m:t>b</m:t>
        </m:r>
        <m:r>
          <w:rPr>
            <w:rFonts w:ascii="Cambria Math" w:eastAsia="Cambria Math" w:hAnsi="Times New Roman" w:cs="Times New Roman"/>
          </w:rPr>
          <m:t xml:space="preserve">= 14.9155, </m:t>
        </m:r>
        <m:r>
          <w:rPr>
            <w:rFonts w:ascii="Cambria Math" w:eastAsia="Cambria Math" w:hAnsi="Cambria Math" w:cs="Times New Roman"/>
          </w:rPr>
          <m:t>c</m:t>
        </m:r>
        <m:r>
          <w:rPr>
            <w:rFonts w:ascii="Cambria Math" w:eastAsia="Cambria Math" w:hAnsi="Times New Roman" w:cs="Times New Roman"/>
          </w:rPr>
          <m:t xml:space="preserve">= </m:t>
        </m:r>
        <m:r>
          <w:rPr>
            <w:rFonts w:ascii="Cambria Math" w:eastAsia="Cambria Math" w:hAnsi="Times New Roman" w:cs="Times New Roman"/>
          </w:rPr>
          <m:t>-</m:t>
        </m:r>
        <m:r>
          <w:rPr>
            <w:rFonts w:ascii="Cambria Math" w:eastAsia="Cambria Math" w:hAnsi="Times New Roman" w:cs="Times New Roman"/>
          </w:rPr>
          <m:t>3</m:t>
        </m:r>
        <m:r>
          <w:rPr>
            <w:rFonts w:ascii="Cambria Math" w:eastAsia="Cambria Math" w:hAnsi="Times New Roman" w:cs="Times New Roman"/>
          </w:rPr>
          <m:t>49.9436 .</m:t>
        </m:r>
      </m:oMath>
    </w:p>
    <w:p w:rsidR="00852FA0" w:rsidRPr="00F45830" w:rsidRDefault="00F45830">
      <w:pPr>
        <w:pStyle w:val="normal"/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</w:rPr>
        <w:t>График данной функции можно увидеть в рис.9.</w:t>
      </w:r>
      <w:r w:rsidRPr="00F45830">
        <w:rPr>
          <w:rFonts w:ascii="Times New Roman" w:hAnsi="Times New Roman" w:cs="Times New Roman"/>
        </w:rPr>
        <w:br/>
      </w:r>
      <w:r w:rsidRPr="00F45830">
        <w:rPr>
          <w:rFonts w:ascii="Times New Roman" w:hAnsi="Times New Roman" w:cs="Times New Roman"/>
        </w:rPr>
        <w:br/>
      </w:r>
      <w:r w:rsidRPr="00F45830">
        <w:rPr>
          <w:rFonts w:ascii="Times New Roman" w:hAnsi="Times New Roman" w:cs="Times New Roman"/>
        </w:rPr>
        <w:br/>
        <w:t>В связи с разбросом рабочей области перед датчиком в 30⁰(рис.10) было необходимо снизить этот разброс механически во избежание возникновения ложных показаний датчика. Для этого датчик был встроен в у</w:t>
      </w:r>
      <w:r w:rsidRPr="00F45830">
        <w:rPr>
          <w:rFonts w:ascii="Times New Roman" w:hAnsi="Times New Roman" w:cs="Times New Roman"/>
        </w:rPr>
        <w:t>глубленный канал корпуса (рис.11).</w:t>
      </w:r>
      <w:r w:rsidRPr="00F4583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2493645</wp:posOffset>
            </wp:positionH>
            <wp:positionV relativeFrom="paragraph">
              <wp:posOffset>199390</wp:posOffset>
            </wp:positionV>
            <wp:extent cx="4253230" cy="2726690"/>
            <wp:effectExtent l="0" t="0" r="0" b="0"/>
            <wp:wrapSquare wrapText="bothSides" distT="0" distB="0" distL="114300" distR="114300"/>
            <wp:docPr id="22" name="image6.png" descr="C:\Users\PROLEAVE\YandexDisk\ТИОС\Проекты\Аудиометр\Статья\график_частота(дист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C:\Users\PROLEAVE\YandexDisk\ТИОС\Проекты\Аудиометр\Статья\график_частота(дист).png"/>
                    <pic:cNvPicPr preferRelativeResize="0"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3230" cy="2726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F4583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-363854</wp:posOffset>
            </wp:positionH>
            <wp:positionV relativeFrom="paragraph">
              <wp:posOffset>270510</wp:posOffset>
            </wp:positionV>
            <wp:extent cx="2788920" cy="1414780"/>
            <wp:effectExtent l="0" t="0" r="0" b="0"/>
            <wp:wrapSquare wrapText="bothSides" distT="0" distB="0" distL="114300" distR="114300"/>
            <wp:docPr id="17" name="image8.png" descr="C:\Users\PROLEAVE\YandexDisk\ТИОС\Проекты\Аудиометр\Статья\система_квадратных_уравнени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C:\Users\PROLEAVE\YandexDisk\ТИОС\Проекты\Аудиометр\Статья\система_квадратных_уравнени.png"/>
                    <pic:cNvPicPr preferRelativeResize="0"/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1414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ve:AlternateContent>
        <mc:Choice xmlns:w15="http://schemas.microsoft.com/office/word/2012/wordml" xmlns:w14="http://schemas.microsoft.com/office/word/2010/wordml" xmlns:wpg="http://schemas.microsoft.com/office/word/2010/wordprocessingGroup" xmlns:wps="http://schemas.microsoft.com/office/word/2010/wordprocessingShape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mc="http://schemas.openxmlformats.org/markup-compatibility/2006"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-25399</wp:posOffset>
              </wp:positionH>
              <wp:positionV relativeFrom="paragraph">
                <wp:posOffset>1638300</wp:posOffset>
              </wp:positionV>
              <wp:extent cx="2769235" cy="330835"/>
              <wp:effectExtent b="0" l="0" r="0" t="0"/>
              <wp:wrapSquare wrapText="bothSides" distB="0" distT="0" distL="114300" distR="114300"/>
              <wp:docPr id="7" name=""/>
              <a:graphic>
                <a:graphicData uri="http://schemas.microsoft.com/office/word/2010/wordprocessingShape">
                  <wps:wsp>
                    <wps:cNvSpPr/>
                    <wps:cNvPr id="7" name="Shape 7"/>
                    <wps:spPr>
                      <a:xfrm>
                        <a:off x="3966145" y="3619345"/>
                        <a:ext cx="2759710" cy="321310"/>
                      </a:xfrm>
                      <a:custGeom>
                        <a:rect b="b" l="l" r="r" t="t"/>
                        <a:pathLst>
                          <a:path extrusionOk="0" h="321310" w="2759710">
                            <a:moveTo>
                              <a:pt x="0" y="0"/>
                            </a:moveTo>
                            <a:lnTo>
                              <a:pt x="0" y="321310"/>
                            </a:lnTo>
                            <a:lnTo>
                              <a:pt x="2759710" y="321310"/>
                            </a:lnTo>
                            <a:lnTo>
                              <a:pt x="2759710" y="0"/>
                            </a:lnTo>
                            <a:close/>
                          </a:path>
                        </a:pathLst>
                      </a:cu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4f81bd"/>
                              <w:sz w:val="18"/>
                              <w:vertAlign w:val="baseline"/>
                            </w:rPr>
                            <w:t xml:space="preserve">Рисунок 8 Система уравнений, решением которых будут коэффициенты квадратной функции</w:t>
                          </w:r>
                        </w:p>
                      </w:txbxContent>
                    </wps:txbx>
                    <wps:bodyPr anchorCtr="0" anchor="t" bIns="38100" lIns="88900" spcFirstLastPara="1" rIns="88900" wrap="square" tIns="38100">
                      <a:noAutofit/>
                    </wps:bodyPr>
                  </wps:wsp>
                </a:graphicData>
              </a:graphic>
            </wp:anchor>
          </w:drawing>
        </mc:Choice>
        <ve:Fallback>
          <w:r w:rsidRPr="00F45830">
            <w:rPr>
              <w:rFonts w:ascii="Times New Roman" w:hAnsi="Times New Roman" w:cs="Times New Roman"/>
              <w:noProof/>
            </w:rPr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-25399</wp:posOffset>
                </wp:positionH>
                <wp:positionV relativeFrom="paragraph">
                  <wp:posOffset>1638300</wp:posOffset>
                </wp:positionV>
                <wp:extent cx="2769235" cy="330835"/>
                <wp:effectExtent l="0" t="0" r="0" b="0"/>
                <wp:wrapSquare wrapText="bothSides" distT="0" distB="0" distL="114300" distR="114300"/>
                <wp:docPr id="7" name="image2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69235" cy="33083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ve:Fallback>
      </ve:AlternateContent>
      <ve:AlternateContent>
        <mc:Choice xmlns:w15="http://schemas.microsoft.com/office/word/2012/wordml" xmlns:w14="http://schemas.microsoft.com/office/word/2010/wordml" xmlns:wpg="http://schemas.microsoft.com/office/word/2010/wordprocessingGroup" xmlns:wps="http://schemas.microsoft.com/office/word/2010/wordprocessingShape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mc="http://schemas.openxmlformats.org/markup-compatibility/2006"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4140200</wp:posOffset>
              </wp:positionH>
              <wp:positionV relativeFrom="paragraph">
                <wp:posOffset>2755900</wp:posOffset>
              </wp:positionV>
              <wp:extent cx="1482090" cy="194310"/>
              <wp:effectExtent b="0" l="0" r="0" t="0"/>
              <wp:wrapSquare wrapText="bothSides" distB="0" distT="0" distL="114300" distR="114300"/>
              <wp:docPr id="11" name=""/>
              <a:graphic>
                <a:graphicData uri="http://schemas.microsoft.com/office/word/2010/wordprocessingShape">
                  <wps:wsp>
                    <wps:cNvSpPr/>
                    <wps:cNvPr id="11" name="Shape 11"/>
                    <wps:spPr>
                      <a:xfrm>
                        <a:off x="4609718" y="3687608"/>
                        <a:ext cx="1472565" cy="184785"/>
                      </a:xfrm>
                      <a:custGeom>
                        <a:rect b="b" l="l" r="r" t="t"/>
                        <a:pathLst>
                          <a:path extrusionOk="0" h="184785" w="1472565">
                            <a:moveTo>
                              <a:pt x="0" y="0"/>
                            </a:moveTo>
                            <a:lnTo>
                              <a:pt x="0" y="184785"/>
                            </a:lnTo>
                            <a:lnTo>
                              <a:pt x="1472565" y="184785"/>
                            </a:lnTo>
                            <a:lnTo>
                              <a:pt x="1472565" y="0"/>
                            </a:lnTo>
                            <a:close/>
                          </a:path>
                        </a:pathLst>
                      </a:cu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4f81bd"/>
                              <w:sz w:val="18"/>
                              <w:vertAlign w:val="baseline"/>
                            </w:rPr>
                            <w:t xml:space="preserve">Рисунок 9 График</w:t>
                          </w:r>
                        </w:p>
                      </w:txbxContent>
                    </wps:txbx>
                    <wps:bodyPr anchorCtr="0" anchor="t" bIns="38100" lIns="88900" spcFirstLastPara="1" rIns="88900" wrap="square" tIns="38100">
                      <a:noAutofit/>
                    </wps:bodyPr>
                  </wps:wsp>
                </a:graphicData>
              </a:graphic>
            </wp:anchor>
          </w:drawing>
        </mc:Choice>
        <ve:Fallback>
          <w:r w:rsidRPr="00F45830">
            <w:rPr>
              <w:rFonts w:ascii="Times New Roman" w:hAnsi="Times New Roman" w:cs="Times New Roman"/>
              <w:noProof/>
            </w:rPr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4140200</wp:posOffset>
                </wp:positionH>
                <wp:positionV relativeFrom="paragraph">
                  <wp:posOffset>2755900</wp:posOffset>
                </wp:positionV>
                <wp:extent cx="1482090" cy="194310"/>
                <wp:effectExtent l="0" t="0" r="0" b="0"/>
                <wp:wrapSquare wrapText="bothSides" distT="0" distB="0" distL="114300" distR="114300"/>
                <wp:docPr id="11" name="image2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82090" cy="19431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ve:Fallback>
      </ve:AlternateContent>
      <w:r w:rsidRPr="00F4583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2923540</wp:posOffset>
            </wp:positionH>
            <wp:positionV relativeFrom="paragraph">
              <wp:posOffset>3639820</wp:posOffset>
            </wp:positionV>
            <wp:extent cx="3324860" cy="1893570"/>
            <wp:effectExtent l="0" t="0" r="0" b="0"/>
            <wp:wrapSquare wrapText="bothSides" distT="0" distB="0" distL="114300" distR="114300"/>
            <wp:docPr id="31" name="image18.jpg" descr="C:\Users\PROLEAVE\YandexDisk\ТИОС\Проекты\Аудиометр\Статья\каналДатчика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 descr="C:\Users\PROLEAVE\YandexDisk\ТИОС\Проекты\Аудиометр\Статья\каналДатчика.JPG"/>
                    <pic:cNvPicPr preferRelativeResize="0"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860" cy="1893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52FA0" w:rsidRPr="00F45830" w:rsidRDefault="00F45830">
      <w:pPr>
        <w:pStyle w:val="normal"/>
        <w:keepNext/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  <w:noProof/>
        </w:rPr>
        <w:drawing>
          <wp:inline distT="0" distB="0" distL="0" distR="0">
            <wp:extent cx="2174267" cy="2046670"/>
            <wp:effectExtent l="0" t="0" r="0" b="0"/>
            <wp:docPr id="30" name="image20.png" descr="C:\Users\PROLEAVE\YandexDisk\ТИОС\Проекты\Аудиометр\Статья\УголH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C:\Users\PROLEAVE\YandexDisk\ТИОС\Проекты\Аудиометр\Статья\УголHC.png"/>
                    <pic:cNvPicPr preferRelativeResize="0"/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4267" cy="2046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45830">
        <w:rPr>
          <w:rFonts w:ascii="Times New Roman" w:eastAsia="Times New Roman" w:hAnsi="Times New Roman" w:cs="Times New Roman"/>
          <w:color w:val="000000"/>
          <w:sz w:val="2"/>
          <w:szCs w:val="2"/>
          <w:highlight w:val="black"/>
        </w:rPr>
        <w:t xml:space="preserve"> </w:t>
      </w:r>
      <ve:AlternateContent>
        <mc:Choice xmlns:w15="http://schemas.microsoft.com/office/word/2012/wordml" xmlns:w14="http://schemas.microsoft.com/office/word/2010/wordml" xmlns:wpg="http://schemas.microsoft.com/office/word/2010/wordprocessingGroup" xmlns:wps="http://schemas.microsoft.com/office/word/2010/wordprocessingShape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mc="http://schemas.openxmlformats.org/markup-compatibility/2006"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3949700</wp:posOffset>
              </wp:positionH>
              <wp:positionV relativeFrom="paragraph">
                <wp:posOffset>2133600</wp:posOffset>
              </wp:positionV>
              <wp:extent cx="1754504" cy="167640"/>
              <wp:effectExtent b="0" l="0" r="0" t="0"/>
              <wp:wrapSquare wrapText="bothSides" distB="0" distT="0" distL="114300" distR="114300"/>
              <wp:docPr id="3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4473511" y="3700943"/>
                        <a:ext cx="1744979" cy="158115"/>
                      </a:xfrm>
                      <a:custGeom>
                        <a:rect b="b" l="l" r="r" t="t"/>
                        <a:pathLst>
                          <a:path extrusionOk="0" h="158115" w="1744979">
                            <a:moveTo>
                              <a:pt x="0" y="0"/>
                            </a:moveTo>
                            <a:lnTo>
                              <a:pt x="0" y="158115"/>
                            </a:lnTo>
                            <a:lnTo>
                              <a:pt x="1744979" y="158115"/>
                            </a:lnTo>
                            <a:lnTo>
                              <a:pt x="1744979" y="0"/>
                            </a:lnTo>
                            <a:close/>
                          </a:path>
                        </a:pathLst>
                      </a:cu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4f81bd"/>
                              <w:sz w:val="18"/>
                              <w:vertAlign w:val="baseline"/>
                            </w:rPr>
                            <w:t xml:space="preserve">Рисунок 11 Канал датчика HC-SR04</w:t>
                          </w:r>
                        </w:p>
                      </w:txbxContent>
                    </wps:txbx>
                    <wps:bodyPr anchorCtr="0" anchor="t" bIns="38100" lIns="88900" spcFirstLastPara="1" rIns="88900" wrap="square" tIns="38100">
                      <a:noAutofit/>
                    </wps:bodyPr>
                  </wps:wsp>
                </a:graphicData>
              </a:graphic>
            </wp:anchor>
          </w:drawing>
        </mc:Choice>
        <ve:Fallback>
          <w:r w:rsidRPr="00F45830">
            <w:rPr>
              <w:rFonts w:ascii="Times New Roman" w:hAnsi="Times New Roman" w:cs="Times New Roman"/>
              <w:noProof/>
            </w:rPr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3949700</wp:posOffset>
                </wp:positionH>
                <wp:positionV relativeFrom="paragraph">
                  <wp:posOffset>2133600</wp:posOffset>
                </wp:positionV>
                <wp:extent cx="1754504" cy="167640"/>
                <wp:effectExtent l="0" t="0" r="0" b="0"/>
                <wp:wrapSquare wrapText="bothSides" distT="0" distB="0" distL="114300" distR="114300"/>
                <wp:docPr id="3" name="image1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54504" cy="16764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ve:Fallback>
      </ve:AlternateContent>
    </w:p>
    <w:p w:rsidR="00852FA0" w:rsidRPr="00F45830" w:rsidRDefault="00F4583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hAnsi="Times New Roman" w:cs="Times New Roman"/>
          <w:b/>
          <w:color w:val="4F81BD"/>
          <w:sz w:val="18"/>
          <w:szCs w:val="18"/>
        </w:rPr>
      </w:pPr>
      <w:r w:rsidRPr="00F45830">
        <w:rPr>
          <w:rFonts w:ascii="Times New Roman" w:hAnsi="Times New Roman" w:cs="Times New Roman"/>
          <w:b/>
          <w:color w:val="4F81BD"/>
          <w:sz w:val="18"/>
          <w:szCs w:val="18"/>
        </w:rPr>
        <w:t>Рисунок 10 Разброс рабочей области HC-SR04</w:t>
      </w:r>
    </w:p>
    <w:p w:rsidR="00852FA0" w:rsidRPr="00F45830" w:rsidRDefault="00F45830">
      <w:pPr>
        <w:pStyle w:val="normal"/>
        <w:rPr>
          <w:rFonts w:ascii="Times New Roman" w:eastAsia="Times New Roman" w:hAnsi="Times New Roman" w:cs="Times New Roman"/>
          <w:color w:val="000000"/>
          <w:sz w:val="2"/>
          <w:szCs w:val="2"/>
          <w:highlight w:val="black"/>
        </w:rPr>
      </w:pPr>
      <w:r w:rsidRPr="00F45830">
        <w:rPr>
          <w:rFonts w:ascii="Times New Roman" w:hAnsi="Times New Roman" w:cs="Times New Roman"/>
        </w:rPr>
        <w:t xml:space="preserve">  </w:t>
      </w:r>
      <w:r w:rsidRPr="00F45830">
        <w:rPr>
          <w:rFonts w:ascii="Times New Roman" w:eastAsia="Times New Roman" w:hAnsi="Times New Roman" w:cs="Times New Roman"/>
          <w:color w:val="000000"/>
          <w:sz w:val="2"/>
          <w:szCs w:val="2"/>
          <w:highlight w:val="black"/>
        </w:rPr>
        <w:t xml:space="preserve">  </w:t>
      </w:r>
    </w:p>
    <w:p w:rsidR="00852FA0" w:rsidRPr="00F45830" w:rsidRDefault="00852FA0">
      <w:pPr>
        <w:pStyle w:val="normal"/>
        <w:rPr>
          <w:rFonts w:ascii="Times New Roman" w:eastAsia="Times New Roman" w:hAnsi="Times New Roman" w:cs="Times New Roman"/>
          <w:color w:val="000000"/>
          <w:sz w:val="2"/>
          <w:szCs w:val="2"/>
          <w:highlight w:val="black"/>
        </w:rPr>
      </w:pPr>
    </w:p>
    <w:p w:rsidR="00852FA0" w:rsidRPr="00F45830" w:rsidRDefault="00852FA0">
      <w:pPr>
        <w:pStyle w:val="normal"/>
        <w:rPr>
          <w:rFonts w:ascii="Times New Roman" w:eastAsia="Times New Roman" w:hAnsi="Times New Roman" w:cs="Times New Roman"/>
          <w:color w:val="000000"/>
          <w:sz w:val="2"/>
          <w:szCs w:val="2"/>
          <w:highlight w:val="black"/>
        </w:rPr>
      </w:pPr>
    </w:p>
    <w:p w:rsidR="00852FA0" w:rsidRPr="00F45830" w:rsidRDefault="00F45830">
      <w:pPr>
        <w:pStyle w:val="normal"/>
        <w:rPr>
          <w:rFonts w:ascii="Times New Roman" w:eastAsia="Cambria" w:hAnsi="Times New Roman" w:cs="Times New Roman"/>
          <w:b/>
          <w:color w:val="366091"/>
          <w:sz w:val="28"/>
          <w:szCs w:val="28"/>
        </w:rPr>
      </w:pPr>
      <w:r w:rsidRPr="00F45830">
        <w:rPr>
          <w:rFonts w:ascii="Times New Roman" w:hAnsi="Times New Roman" w:cs="Times New Roman"/>
        </w:rPr>
        <w:br w:type="page"/>
      </w:r>
    </w:p>
    <w:p w:rsidR="00852FA0" w:rsidRPr="00F45830" w:rsidRDefault="00F45830">
      <w:pPr>
        <w:pStyle w:val="1"/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</w:rPr>
        <w:lastRenderedPageBreak/>
        <w:t>Разработка  корпуса  устройства</w:t>
      </w:r>
    </w:p>
    <w:p w:rsidR="00852FA0" w:rsidRPr="00F45830" w:rsidRDefault="00852FA0">
      <w:pPr>
        <w:pStyle w:val="normal"/>
        <w:rPr>
          <w:rFonts w:ascii="Times New Roman" w:hAnsi="Times New Roman" w:cs="Times New Roman"/>
        </w:rPr>
      </w:pPr>
    </w:p>
    <w:p w:rsidR="00852FA0" w:rsidRPr="00F45830" w:rsidRDefault="00F45830">
      <w:pPr>
        <w:pStyle w:val="normal"/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</w:rPr>
        <w:t>В начале разработки стояла цель изготовить корпус устройства, в который помещалась вся периферия.</w:t>
      </w:r>
      <w:r w:rsidRPr="00F45830">
        <w:rPr>
          <w:rFonts w:ascii="Times New Roman" w:hAnsi="Times New Roman" w:cs="Times New Roman"/>
        </w:rPr>
        <w:br/>
      </w:r>
      <w:r w:rsidRPr="00F45830">
        <w:rPr>
          <w:rFonts w:ascii="Times New Roman" w:hAnsi="Times New Roman" w:cs="Times New Roman"/>
        </w:rPr>
        <w:t xml:space="preserve">В качестве материала подходила обычная фанера толщиной 3мм. В конечном счете, корпус прибора был разработан в САПР </w:t>
      </w:r>
      <w:proofErr w:type="spellStart"/>
      <w:r w:rsidRPr="00F45830">
        <w:rPr>
          <w:rFonts w:ascii="Times New Roman" w:hAnsi="Times New Roman" w:cs="Times New Roman"/>
        </w:rPr>
        <w:t>SolidWorks</w:t>
      </w:r>
      <w:proofErr w:type="spellEnd"/>
      <w:r w:rsidRPr="00F45830">
        <w:rPr>
          <w:rFonts w:ascii="Times New Roman" w:hAnsi="Times New Roman" w:cs="Times New Roman"/>
        </w:rPr>
        <w:t xml:space="preserve">, затем его детали из фанеры были вырезаны на лазерном станке и в итоге склеены в единое целое </w:t>
      </w:r>
      <w:r w:rsidRPr="00F45830">
        <w:rPr>
          <w:rFonts w:ascii="Times New Roman" w:hAnsi="Times New Roman" w:cs="Times New Roman"/>
          <w:color w:val="FF0000"/>
        </w:rPr>
        <w:t>(рис.1, 2, 3)</w:t>
      </w:r>
      <w:r w:rsidRPr="00F45830">
        <w:rPr>
          <w:rFonts w:ascii="Times New Roman" w:hAnsi="Times New Roman" w:cs="Times New Roman"/>
        </w:rPr>
        <w:t>.</w:t>
      </w:r>
      <w:r w:rsidRPr="00F45830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9744" behindDoc="0" locked="0" layoutInCell="1" allowOverlap="1">
            <wp:simplePos x="0" y="0"/>
            <wp:positionH relativeFrom="column">
              <wp:posOffset>-85724</wp:posOffset>
            </wp:positionH>
            <wp:positionV relativeFrom="paragraph">
              <wp:posOffset>1190625</wp:posOffset>
            </wp:positionV>
            <wp:extent cx="3151823" cy="2699522"/>
            <wp:effectExtent l="0" t="0" r="0" b="0"/>
            <wp:wrapTopAndBottom distT="114300" distB="114300"/>
            <wp:docPr id="27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1823" cy="26995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52FA0" w:rsidRPr="00F45830" w:rsidRDefault="00F45830">
      <w:pPr>
        <w:pStyle w:val="normal"/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80768" behindDoc="0" locked="0" layoutInCell="1" allowOverlap="1">
            <wp:simplePos x="0" y="0"/>
            <wp:positionH relativeFrom="column">
              <wp:posOffset>3143250</wp:posOffset>
            </wp:positionH>
            <wp:positionV relativeFrom="paragraph">
              <wp:posOffset>361950</wp:posOffset>
            </wp:positionV>
            <wp:extent cx="3361373" cy="3192808"/>
            <wp:effectExtent l="0" t="0" r="0" b="0"/>
            <wp:wrapTopAndBottom distT="114300" distB="114300"/>
            <wp:docPr id="1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1373" cy="3192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52FA0" w:rsidRPr="00F45830" w:rsidRDefault="00F45830">
      <w:pPr>
        <w:pStyle w:val="1"/>
        <w:rPr>
          <w:rFonts w:ascii="Times New Roman" w:hAnsi="Times New Roman" w:cs="Times New Roman"/>
        </w:rPr>
      </w:pPr>
      <w:bookmarkStart w:id="1" w:name="_h0gmhp55jp7a" w:colFirst="0" w:colLast="0"/>
      <w:bookmarkEnd w:id="1"/>
      <w:r w:rsidRPr="00F45830">
        <w:rPr>
          <w:rFonts w:ascii="Times New Roman" w:hAnsi="Times New Roman" w:cs="Times New Roman"/>
        </w:rPr>
        <w:br w:type="page"/>
      </w:r>
      <w:r w:rsidRPr="00F45830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81792" behindDoc="0" locked="0" layoutInCell="1" allowOverlap="1">
            <wp:simplePos x="0" y="0"/>
            <wp:positionH relativeFrom="column">
              <wp:posOffset>-38099</wp:posOffset>
            </wp:positionH>
            <wp:positionV relativeFrom="paragraph">
              <wp:posOffset>2914650</wp:posOffset>
            </wp:positionV>
            <wp:extent cx="3057525" cy="2457450"/>
            <wp:effectExtent l="0" t="0" r="0" b="0"/>
            <wp:wrapTopAndBottom distT="114300" distB="114300"/>
            <wp:docPr id="1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0" cstate="print"/>
                    <a:srcRect l="21094" t="15596" r="30392" b="5504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52FA0" w:rsidRPr="00F45830" w:rsidRDefault="00F45830">
      <w:pPr>
        <w:pStyle w:val="1"/>
        <w:rPr>
          <w:rFonts w:ascii="Times New Roman" w:hAnsi="Times New Roman" w:cs="Times New Roman"/>
        </w:rPr>
      </w:pPr>
      <w:bookmarkStart w:id="2" w:name="_mfi1ozj15ao1" w:colFirst="0" w:colLast="0"/>
      <w:bookmarkEnd w:id="2"/>
      <w:r w:rsidRPr="00F45830">
        <w:rPr>
          <w:rFonts w:ascii="Times New Roman" w:hAnsi="Times New Roman" w:cs="Times New Roman"/>
        </w:rPr>
        <w:lastRenderedPageBreak/>
        <w:t xml:space="preserve">Дисплей </w:t>
      </w:r>
    </w:p>
    <w:p w:rsidR="00852FA0" w:rsidRPr="00F45830" w:rsidRDefault="00852FA0">
      <w:pPr>
        <w:pStyle w:val="normal"/>
        <w:rPr>
          <w:rFonts w:ascii="Times New Roman" w:hAnsi="Times New Roman" w:cs="Times New Roman"/>
        </w:rPr>
      </w:pPr>
    </w:p>
    <w:p w:rsidR="00852FA0" w:rsidRPr="00F45830" w:rsidRDefault="00F45830">
      <w:pPr>
        <w:pStyle w:val="normal"/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</w:rPr>
        <w:t>Для у</w:t>
      </w:r>
      <w:r w:rsidRPr="00F45830">
        <w:rPr>
          <w:rFonts w:ascii="Times New Roman" w:hAnsi="Times New Roman" w:cs="Times New Roman"/>
        </w:rPr>
        <w:t xml:space="preserve">добного вывода информации работы устройства был использован символьный дисплей 1602 со встроенным I2C конвертером. На данный дисплей можно выводить нужные символьные данные, а его общение с микроконтроллером происходит по интерфейсу I2C, скорости передачи </w:t>
      </w:r>
      <w:r w:rsidRPr="00F45830">
        <w:rPr>
          <w:rFonts w:ascii="Times New Roman" w:hAnsi="Times New Roman" w:cs="Times New Roman"/>
        </w:rPr>
        <w:t>данных которого вполне хватает для поставленных задач. Данный дисплей</w:t>
      </w:r>
      <w:r w:rsidRPr="00F45830">
        <w:rPr>
          <w:rFonts w:ascii="Times New Roman" w:eastAsia="Arial" w:hAnsi="Times New Roman" w:cs="Times New Roman"/>
          <w:color w:val="666666"/>
          <w:sz w:val="24"/>
          <w:szCs w:val="24"/>
          <w:highlight w:val="white"/>
        </w:rPr>
        <w:t xml:space="preserve"> </w:t>
      </w:r>
      <w:r w:rsidRPr="00F45830">
        <w:rPr>
          <w:rFonts w:ascii="Times New Roman" w:hAnsi="Times New Roman" w:cs="Times New Roman"/>
        </w:rPr>
        <w:t>может отображать ASCII символы в 2 строки (16 знаков в 1 строке) каждый символ в виде матрицы 5х7 пикселей. Для реализации общения по I2C интерфейсу была написана небольшая библиотека.</w:t>
      </w:r>
      <w:r w:rsidRPr="00F45830">
        <w:rPr>
          <w:rFonts w:ascii="Times New Roman" w:hAnsi="Times New Roman" w:cs="Times New Roman"/>
          <w:noProof/>
        </w:rPr>
        <w:drawing>
          <wp:inline distT="114300" distB="114300" distL="114300" distR="114300">
            <wp:extent cx="2489238" cy="947738"/>
            <wp:effectExtent l="0" t="0" r="0" b="0"/>
            <wp:docPr id="1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1" cstate="print"/>
                    <a:srcRect l="37673" t="53516" r="47929" b="35474"/>
                    <a:stretch>
                      <a:fillRect/>
                    </a:stretch>
                  </pic:blipFill>
                  <pic:spPr>
                    <a:xfrm>
                      <a:off x="0" y="0"/>
                      <a:ext cx="2489238" cy="947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ve:AlternateContent>
        <mc:Choice xmlns:w15="http://schemas.microsoft.com/office/word/2012/wordml" xmlns:w14="http://schemas.microsoft.com/office/word/2010/wordml" xmlns:wpg="http://schemas.microsoft.com/office/word/2010/wordprocessingGroup" xmlns:wps="http://schemas.microsoft.com/office/word/2010/wordprocessingShape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mc="http://schemas.openxmlformats.org/markup-compatibility/2006"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4238625</wp:posOffset>
              </wp:positionH>
              <wp:positionV relativeFrom="paragraph">
                <wp:posOffset>2000250</wp:posOffset>
              </wp:positionV>
              <wp:extent cx="1332547" cy="248441"/>
              <wp:effectExtent b="0" l="0" r="0" t="0"/>
              <wp:wrapSquare wrapText="bothSides" distB="0" distT="0" distL="114300" distR="114300"/>
              <wp:docPr id="1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4473511" y="3700943"/>
                        <a:ext cx="1744979" cy="158115"/>
                      </a:xfrm>
                      <a:custGeom>
                        <a:rect b="b" l="l" r="r" t="t"/>
                        <a:pathLst>
                          <a:path extrusionOk="0" h="158115" w="1744979">
                            <a:moveTo>
                              <a:pt x="0" y="0"/>
                            </a:moveTo>
                            <a:lnTo>
                              <a:pt x="0" y="158115"/>
                            </a:lnTo>
                            <a:lnTo>
                              <a:pt x="1744979" y="158115"/>
                            </a:lnTo>
                            <a:lnTo>
                              <a:pt x="1744979" y="0"/>
                            </a:lnTo>
                            <a:close/>
                          </a:path>
                        </a:pathLst>
                      </a:cu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4f81bd"/>
                              <w:sz w:val="18"/>
                              <w:vertAlign w:val="baseline"/>
                            </w:rPr>
                            <w:t xml:space="preserve">Рисунок 12 Дисплей 1602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4f81bd"/>
                              <w:sz w:val="18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t" bIns="38100" lIns="88900" spcFirstLastPara="1" rIns="88900" wrap="square" tIns="38100">
                      <a:noAutofit/>
                    </wps:bodyPr>
                  </wps:wsp>
                </a:graphicData>
              </a:graphic>
            </wp:anchor>
          </w:drawing>
        </mc:Choice>
        <ve:Fallback>
          <w:r w:rsidRPr="00F45830">
            <w:rPr>
              <w:rFonts w:ascii="Times New Roman" w:hAnsi="Times New Roman" w:cs="Times New Roman"/>
              <w:noProof/>
            </w:rPr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4238625</wp:posOffset>
                </wp:positionH>
                <wp:positionV relativeFrom="paragraph">
                  <wp:posOffset>2000250</wp:posOffset>
                </wp:positionV>
                <wp:extent cx="1332547" cy="248441"/>
                <wp:effectExtent l="0" t="0" r="0" b="0"/>
                <wp:wrapSquare wrapText="bothSides" distT="0" distB="0" distL="114300" distR="114300"/>
                <wp:docPr id="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32547" cy="248441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ve:Fallback>
      </ve:AlternateContent>
      <w:r w:rsidRPr="00F45830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83840" behindDoc="0" locked="0" layoutInCell="1" allowOverlap="1">
            <wp:simplePos x="0" y="0"/>
            <wp:positionH relativeFrom="column">
              <wp:posOffset>3209925</wp:posOffset>
            </wp:positionH>
            <wp:positionV relativeFrom="paragraph">
              <wp:posOffset>800100</wp:posOffset>
            </wp:positionV>
            <wp:extent cx="3232785" cy="1447800"/>
            <wp:effectExtent l="0" t="0" r="0" b="0"/>
            <wp:wrapSquare wrapText="bothSides" distT="114300" distB="114300" distL="114300" distR="114300"/>
            <wp:docPr id="2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 cstate="print"/>
                    <a:srcRect l="7144" t="30214" r="6072" b="28869"/>
                    <a:stretch>
                      <a:fillRect/>
                    </a:stretch>
                  </pic:blipFill>
                  <pic:spPr>
                    <a:xfrm>
                      <a:off x="0" y="0"/>
                      <a:ext cx="3232785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52FA0" w:rsidRPr="00F45830" w:rsidRDefault="00F45830">
      <w:pPr>
        <w:pStyle w:val="1"/>
        <w:rPr>
          <w:rFonts w:ascii="Times New Roman" w:hAnsi="Times New Roman" w:cs="Times New Roman"/>
        </w:rPr>
      </w:pPr>
      <w:bookmarkStart w:id="3" w:name="_9ov05rpw4uxc" w:colFirst="0" w:colLast="0"/>
      <w:bookmarkEnd w:id="3"/>
      <w:r w:rsidRPr="00F45830">
        <w:rPr>
          <w:rFonts w:ascii="Times New Roman" w:hAnsi="Times New Roman" w:cs="Times New Roman"/>
        </w:rPr>
        <w:t>Кнопки ввода</w:t>
      </w:r>
    </w:p>
    <w:p w:rsidR="00852FA0" w:rsidRPr="00F45830" w:rsidRDefault="00852FA0">
      <w:pPr>
        <w:pStyle w:val="normal"/>
        <w:rPr>
          <w:rFonts w:ascii="Times New Roman" w:hAnsi="Times New Roman" w:cs="Times New Roman"/>
        </w:rPr>
      </w:pPr>
    </w:p>
    <w:p w:rsidR="00852FA0" w:rsidRPr="00F45830" w:rsidRDefault="00F45830">
      <w:pPr>
        <w:pStyle w:val="normal"/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</w:rPr>
        <w:t>Для простого управления устройством были использованы 3 кнопки с алгоритмом работы OFF-(ON). При нажатии определенной кнопки в микроконтроллере происходит определенное прерывание:</w:t>
      </w:r>
      <w:r w:rsidRPr="00F45830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84864" behindDoc="0" locked="0" layoutInCell="1" allowOverlap="1">
            <wp:simplePos x="0" y="0"/>
            <wp:positionH relativeFrom="column">
              <wp:posOffset>4933950</wp:posOffset>
            </wp:positionH>
            <wp:positionV relativeFrom="paragraph">
              <wp:posOffset>514350</wp:posOffset>
            </wp:positionV>
            <wp:extent cx="1584037" cy="967394"/>
            <wp:effectExtent l="0" t="0" r="0" b="0"/>
            <wp:wrapSquare wrapText="bothSides" distT="114300" distB="114300" distL="114300" distR="114300"/>
            <wp:docPr id="2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4037" cy="9673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52FA0" w:rsidRPr="00F45830" w:rsidRDefault="00F45830">
      <w:pPr>
        <w:pStyle w:val="normal"/>
        <w:numPr>
          <w:ilvl w:val="0"/>
          <w:numId w:val="1"/>
        </w:numPr>
        <w:spacing w:after="0"/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</w:rPr>
        <w:t>Кнопка №1(зеленая) - Переход в режим MODE1(измерения нижней</w:t>
      </w:r>
      <w:r w:rsidRPr="00F45830">
        <w:rPr>
          <w:rFonts w:ascii="Times New Roman" w:hAnsi="Times New Roman" w:cs="Times New Roman"/>
        </w:rPr>
        <w:t xml:space="preserve"> пороговой частоты).</w:t>
      </w:r>
    </w:p>
    <w:p w:rsidR="00852FA0" w:rsidRPr="00F45830" w:rsidRDefault="00F45830">
      <w:pPr>
        <w:pStyle w:val="normal"/>
        <w:numPr>
          <w:ilvl w:val="0"/>
          <w:numId w:val="1"/>
        </w:numPr>
        <w:spacing w:after="0"/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</w:rPr>
        <w:t>Кнопка №2 (красная) - Остановка измерения пороговой частоты и запись данной частоты в определенную переменную микроконтроллера.</w:t>
      </w:r>
    </w:p>
    <w:p w:rsidR="00852FA0" w:rsidRPr="00F45830" w:rsidRDefault="00F45830">
      <w:pPr>
        <w:pStyle w:val="normal"/>
        <w:numPr>
          <w:ilvl w:val="0"/>
          <w:numId w:val="1"/>
        </w:numPr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</w:rPr>
        <w:t>Кнопка №3(зеленая) - Переход в режим MODE2(измерения верхней пороговой частоты).</w:t>
      </w:r>
      <w:r w:rsidRPr="00F45830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85888" behindDoc="0" locked="0" layoutInCell="1" allowOverlap="1">
            <wp:simplePos x="0" y="0"/>
            <wp:positionH relativeFrom="column">
              <wp:posOffset>3719513</wp:posOffset>
            </wp:positionH>
            <wp:positionV relativeFrom="paragraph">
              <wp:posOffset>142875</wp:posOffset>
            </wp:positionV>
            <wp:extent cx="2370309" cy="690563"/>
            <wp:effectExtent l="0" t="0" r="0" b="0"/>
            <wp:wrapSquare wrapText="bothSides" distT="114300" distB="114300" distL="114300" distR="114300"/>
            <wp:docPr id="1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1" cstate="print"/>
                    <a:srcRect l="35447" t="65137" r="45407" b="23547"/>
                    <a:stretch>
                      <a:fillRect/>
                    </a:stretch>
                  </pic:blipFill>
                  <pic:spPr>
                    <a:xfrm>
                      <a:off x="0" y="0"/>
                      <a:ext cx="2370309" cy="690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52FA0" w:rsidRPr="00F45830" w:rsidRDefault="00F45830">
      <w:pPr>
        <w:pStyle w:val="normal"/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</w:rPr>
        <w:t>Подробное описание режимов работы устройства приведено в разделе №N Режимы работы устройства.</w:t>
      </w:r>
      <w:r w:rsidRPr="00F45830">
        <w:rPr>
          <w:rFonts w:ascii="Times New Roman" w:hAnsi="Times New Roman" w:cs="Times New Roman"/>
        </w:rPr>
        <w:br w:type="page"/>
      </w:r>
    </w:p>
    <w:p w:rsidR="00852FA0" w:rsidRPr="00F45830" w:rsidRDefault="00F45830">
      <w:pPr>
        <w:pStyle w:val="1"/>
        <w:rPr>
          <w:rFonts w:ascii="Times New Roman" w:hAnsi="Times New Roman" w:cs="Times New Roman"/>
        </w:rPr>
      </w:pPr>
      <w:bookmarkStart w:id="4" w:name="_6md0yhwqflme" w:colFirst="0" w:colLast="0"/>
      <w:bookmarkEnd w:id="4"/>
      <w:r w:rsidRPr="00F45830">
        <w:rPr>
          <w:rFonts w:ascii="Times New Roman" w:hAnsi="Times New Roman" w:cs="Times New Roman"/>
        </w:rPr>
        <w:lastRenderedPageBreak/>
        <w:t xml:space="preserve">Режимы работы устройства </w:t>
      </w:r>
    </w:p>
    <w:p w:rsidR="00852FA0" w:rsidRPr="00F45830" w:rsidRDefault="00852FA0">
      <w:pPr>
        <w:pStyle w:val="normal"/>
        <w:rPr>
          <w:rFonts w:ascii="Times New Roman" w:hAnsi="Times New Roman" w:cs="Times New Roman"/>
        </w:rPr>
      </w:pPr>
    </w:p>
    <w:p w:rsidR="00852FA0" w:rsidRPr="00F45830" w:rsidRDefault="00F45830">
      <w:pPr>
        <w:pStyle w:val="normal"/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</w:rPr>
        <w:t>Для реализации структурированной работы устройства было принято разработать 3 режима работы</w:t>
      </w:r>
      <w:proofErr w:type="gramStart"/>
      <w:r w:rsidRPr="00F45830">
        <w:rPr>
          <w:rFonts w:ascii="Times New Roman" w:hAnsi="Times New Roman" w:cs="Times New Roman"/>
        </w:rPr>
        <w:t xml:space="preserve"> :</w:t>
      </w:r>
      <w:proofErr w:type="gramEnd"/>
    </w:p>
    <w:p w:rsidR="00852FA0" w:rsidRPr="00F45830" w:rsidRDefault="00F45830">
      <w:pPr>
        <w:pStyle w:val="normal"/>
        <w:numPr>
          <w:ilvl w:val="0"/>
          <w:numId w:val="2"/>
        </w:numPr>
        <w:spacing w:after="0"/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</w:rPr>
        <w:t>MODE 1: Режим измерения нижней пороговой частоты.</w:t>
      </w:r>
    </w:p>
    <w:p w:rsidR="00852FA0" w:rsidRPr="00F45830" w:rsidRDefault="00F45830">
      <w:pPr>
        <w:pStyle w:val="normal"/>
        <w:numPr>
          <w:ilvl w:val="0"/>
          <w:numId w:val="2"/>
        </w:numPr>
        <w:spacing w:after="0"/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</w:rPr>
        <w:t>MODE 2: Режим измерения верхней пороговой частоты.</w:t>
      </w:r>
    </w:p>
    <w:p w:rsidR="00852FA0" w:rsidRPr="00F45830" w:rsidRDefault="00F45830">
      <w:pPr>
        <w:pStyle w:val="normal"/>
        <w:numPr>
          <w:ilvl w:val="0"/>
          <w:numId w:val="2"/>
        </w:numPr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</w:rPr>
        <w:t>MODE 3: Режим генерации звука с частотой, зависящей от показаний датчика расстояния HC-SR04.</w:t>
      </w:r>
    </w:p>
    <w:p w:rsidR="00852FA0" w:rsidRPr="00F45830" w:rsidRDefault="00F45830">
      <w:pPr>
        <w:pStyle w:val="normal"/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</w:rPr>
        <w:t>Режим MODE 1 запускается при внешнем прерывании EXTI о нажатии</w:t>
      </w:r>
      <w:r w:rsidRPr="00F45830">
        <w:rPr>
          <w:rFonts w:ascii="Times New Roman" w:hAnsi="Times New Roman" w:cs="Times New Roman"/>
        </w:rPr>
        <w:t xml:space="preserve"> кнопки №1. Генератор звука получает начальную частоту 70 Гц</w:t>
      </w:r>
      <w:proofErr w:type="gramStart"/>
      <w:r w:rsidRPr="00F45830">
        <w:rPr>
          <w:rFonts w:ascii="Times New Roman" w:hAnsi="Times New Roman" w:cs="Times New Roman"/>
        </w:rPr>
        <w:t xml:space="preserve"> ,</w:t>
      </w:r>
      <w:proofErr w:type="gramEnd"/>
      <w:r w:rsidRPr="00F45830">
        <w:rPr>
          <w:rFonts w:ascii="Times New Roman" w:hAnsi="Times New Roman" w:cs="Times New Roman"/>
        </w:rPr>
        <w:t xml:space="preserve">которая будет постепенно уменьшаться, пока не будет вызвано внешнее прерывание кнопки №2 об остановке </w:t>
      </w:r>
      <w:proofErr w:type="spellStart"/>
      <w:r w:rsidRPr="00F45830">
        <w:rPr>
          <w:rFonts w:ascii="Times New Roman" w:hAnsi="Times New Roman" w:cs="Times New Roman"/>
        </w:rPr>
        <w:t>измерения,т.е</w:t>
      </w:r>
      <w:proofErr w:type="spellEnd"/>
      <w:r w:rsidRPr="00F45830">
        <w:rPr>
          <w:rFonts w:ascii="Times New Roman" w:hAnsi="Times New Roman" w:cs="Times New Roman"/>
        </w:rPr>
        <w:t>. нахождении пороговой частоты слуха участника эксперимента. После нахождения п</w:t>
      </w:r>
      <w:r w:rsidRPr="00F45830">
        <w:rPr>
          <w:rFonts w:ascii="Times New Roman" w:hAnsi="Times New Roman" w:cs="Times New Roman"/>
        </w:rPr>
        <w:t>ороговой частоты участник выбирает свой возраст путем управления кнопками из заданных возрастных интервалов, затем значения его пороговой частоты и выбранный возрастной интервал записываются на SD карту.</w:t>
      </w:r>
    </w:p>
    <w:p w:rsidR="00852FA0" w:rsidRPr="00F45830" w:rsidRDefault="00F45830">
      <w:pPr>
        <w:pStyle w:val="normal"/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</w:rPr>
        <w:t>Режим MODE 2 работает аналогично режиму MODE 1, одна</w:t>
      </w:r>
      <w:r w:rsidRPr="00F45830">
        <w:rPr>
          <w:rFonts w:ascii="Times New Roman" w:hAnsi="Times New Roman" w:cs="Times New Roman"/>
        </w:rPr>
        <w:t>ко начальная частота измерения = 8 кГц, которая будет постепенно увеличиваться, пока не будет вызвано внешнее прерывание кнопки №2. После нахождения пороговой частоты участник проделывает те же операции, что и в режиме MODE 1.</w:t>
      </w:r>
    </w:p>
    <w:p w:rsidR="00852FA0" w:rsidRPr="00F45830" w:rsidRDefault="00F45830">
      <w:pPr>
        <w:pStyle w:val="normal"/>
        <w:rPr>
          <w:rFonts w:ascii="Times New Roman" w:hAnsi="Times New Roman" w:cs="Times New Roman"/>
        </w:rPr>
      </w:pPr>
      <w:r w:rsidRPr="00F45830">
        <w:rPr>
          <w:rFonts w:ascii="Times New Roman" w:hAnsi="Times New Roman" w:cs="Times New Roman"/>
        </w:rPr>
        <w:t>Режим MODE 3 является стацион</w:t>
      </w:r>
      <w:r w:rsidRPr="00F45830">
        <w:rPr>
          <w:rFonts w:ascii="Times New Roman" w:hAnsi="Times New Roman" w:cs="Times New Roman"/>
        </w:rPr>
        <w:t>арным режимом прибора. Он включает в себя измерение расстояния в миллиметрах от датчика HC-SR04 до препятствия, преобразование данного значения в переменную частоты генерации звука и непосредственно саму генерацию звука, которая работает автономно при любо</w:t>
      </w:r>
      <w:r w:rsidRPr="00F45830">
        <w:rPr>
          <w:rFonts w:ascii="Times New Roman" w:hAnsi="Times New Roman" w:cs="Times New Roman"/>
        </w:rPr>
        <w:t>м режиме работы.</w:t>
      </w:r>
      <w:r w:rsidRPr="00F45830">
        <w:rPr>
          <w:rFonts w:ascii="Times New Roman" w:hAnsi="Times New Roman" w:cs="Times New Roman"/>
          <w:noProof/>
        </w:rPr>
        <w:drawing>
          <wp:anchor distT="0" distB="0" distL="0" distR="0" simplePos="0" relativeHeight="251686912" behindDoc="0" locked="0" layoutInCell="1" allowOverlap="1">
            <wp:simplePos x="0" y="0"/>
            <wp:positionH relativeFrom="column">
              <wp:posOffset>3895725</wp:posOffset>
            </wp:positionH>
            <wp:positionV relativeFrom="paragraph">
              <wp:posOffset>257175</wp:posOffset>
            </wp:positionV>
            <wp:extent cx="2489238" cy="947738"/>
            <wp:effectExtent l="0" t="0" r="0" b="0"/>
            <wp:wrapSquare wrapText="bothSides" distT="0" distB="0" distL="0" distR="0"/>
            <wp:docPr id="1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1" cstate="print"/>
                    <a:srcRect l="37673" t="53516" r="47929" b="35474"/>
                    <a:stretch>
                      <a:fillRect/>
                    </a:stretch>
                  </pic:blipFill>
                  <pic:spPr>
                    <a:xfrm>
                      <a:off x="0" y="0"/>
                      <a:ext cx="2489238" cy="947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52FA0" w:rsidRPr="00F45830" w:rsidRDefault="00852FA0">
      <w:pPr>
        <w:pStyle w:val="normal"/>
        <w:rPr>
          <w:rFonts w:ascii="Times New Roman" w:hAnsi="Times New Roman" w:cs="Times New Roman"/>
        </w:rPr>
      </w:pPr>
    </w:p>
    <w:p w:rsidR="00852FA0" w:rsidRPr="00F45830" w:rsidRDefault="00852FA0">
      <w:pPr>
        <w:pStyle w:val="normal"/>
        <w:rPr>
          <w:rFonts w:ascii="Times New Roman" w:hAnsi="Times New Roman" w:cs="Times New Roman"/>
        </w:rPr>
      </w:pPr>
    </w:p>
    <w:p w:rsidR="00852FA0" w:rsidRPr="00F45830" w:rsidRDefault="00852FA0">
      <w:pPr>
        <w:pStyle w:val="normal"/>
        <w:rPr>
          <w:rFonts w:ascii="Times New Roman" w:hAnsi="Times New Roman" w:cs="Times New Roman"/>
        </w:rPr>
      </w:pPr>
    </w:p>
    <w:p w:rsidR="00852FA0" w:rsidRPr="00F45830" w:rsidRDefault="00F45830">
      <w:pPr>
        <w:pStyle w:val="normal"/>
        <w:jc w:val="center"/>
        <w:rPr>
          <w:rFonts w:ascii="Times New Roman" w:hAnsi="Times New Roman" w:cs="Times New Roman"/>
          <w:sz w:val="36"/>
          <w:szCs w:val="36"/>
        </w:rPr>
      </w:pPr>
      <w:r w:rsidRPr="00F45830">
        <w:rPr>
          <w:rFonts w:ascii="Times New Roman" w:hAnsi="Times New Roman" w:cs="Times New Roman"/>
        </w:rPr>
        <w:br w:type="page"/>
      </w:r>
    </w:p>
    <w:p w:rsidR="00852FA0" w:rsidRPr="00F45830" w:rsidRDefault="00F45830" w:rsidP="00F45830">
      <w:pPr>
        <w:pStyle w:val="normal"/>
        <w:jc w:val="center"/>
        <w:rPr>
          <w:rFonts w:ascii="Times New Roman" w:hAnsi="Times New Roman" w:cs="Times New Roman"/>
          <w:sz w:val="36"/>
          <w:szCs w:val="36"/>
        </w:rPr>
      </w:pPr>
      <w:r w:rsidRPr="00F45830">
        <w:rPr>
          <w:rFonts w:ascii="Times New Roman" w:hAnsi="Times New Roman" w:cs="Times New Roman"/>
          <w:sz w:val="36"/>
          <w:szCs w:val="36"/>
        </w:rPr>
        <w:lastRenderedPageBreak/>
        <w:t>Исследование</w:t>
      </w:r>
    </w:p>
    <w:p w:rsidR="00815DB8" w:rsidRPr="00F45830" w:rsidRDefault="00F45830">
      <w:pPr>
        <w:pStyle w:val="normal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</w:t>
      </w:r>
      <w:r w:rsidRPr="00F4583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завершения</w:t>
      </w:r>
      <w:r w:rsidRPr="00F45830">
        <w:rPr>
          <w:rFonts w:ascii="Times New Roman" w:hAnsi="Times New Roman" w:cs="Times New Roman"/>
          <w:sz w:val="24"/>
          <w:szCs w:val="24"/>
        </w:rPr>
        <w:t xml:space="preserve"> разработки устройства было проведено тестовое исследование оценки пороговых частот слуха человека над 30 людьми с возрастным диапазоном от 18 до 80 лет. Над каждым исследуемым было проведено по 2 опыта по нах</w:t>
      </w:r>
      <w:r w:rsidRPr="00F45830">
        <w:rPr>
          <w:rFonts w:ascii="Times New Roman" w:hAnsi="Times New Roman" w:cs="Times New Roman"/>
          <w:sz w:val="24"/>
          <w:szCs w:val="24"/>
        </w:rPr>
        <w:t xml:space="preserve">ождению нижней и 3 опыта по нахождению верхней пороговых частот в целях </w:t>
      </w:r>
      <w:proofErr w:type="gramStart"/>
      <w:r w:rsidRPr="00F45830">
        <w:rPr>
          <w:rFonts w:ascii="Times New Roman" w:hAnsi="Times New Roman" w:cs="Times New Roman"/>
          <w:sz w:val="24"/>
          <w:szCs w:val="24"/>
        </w:rPr>
        <w:t>усреднить</w:t>
      </w:r>
      <w:proofErr w:type="gramEnd"/>
      <w:r w:rsidRPr="00F45830">
        <w:rPr>
          <w:rFonts w:ascii="Times New Roman" w:hAnsi="Times New Roman" w:cs="Times New Roman"/>
          <w:sz w:val="24"/>
          <w:szCs w:val="24"/>
        </w:rPr>
        <w:t xml:space="preserve"> разнящиеся результаты.  В связи с тем, что проект разрабатывался в НОЦ ТИОС, который находится в СПБГУТ </w:t>
      </w:r>
      <w:proofErr w:type="spellStart"/>
      <w:r w:rsidRPr="00F45830">
        <w:rPr>
          <w:rFonts w:ascii="Times New Roman" w:hAnsi="Times New Roman" w:cs="Times New Roman"/>
          <w:sz w:val="24"/>
          <w:szCs w:val="24"/>
        </w:rPr>
        <w:t>им.М.А.Бонч-Бруевича</w:t>
      </w:r>
      <w:proofErr w:type="spellEnd"/>
      <w:r w:rsidRPr="00F45830">
        <w:rPr>
          <w:rFonts w:ascii="Times New Roman" w:hAnsi="Times New Roman" w:cs="Times New Roman"/>
          <w:sz w:val="24"/>
          <w:szCs w:val="24"/>
        </w:rPr>
        <w:t>, выборка исследуемых состояла из студентов, препо</w:t>
      </w:r>
      <w:r w:rsidRPr="00F45830">
        <w:rPr>
          <w:rFonts w:ascii="Times New Roman" w:hAnsi="Times New Roman" w:cs="Times New Roman"/>
          <w:sz w:val="24"/>
          <w:szCs w:val="24"/>
        </w:rPr>
        <w:t>давателей и работников данного университета. Результаты и</w:t>
      </w:r>
      <w:r w:rsidR="00815DB8" w:rsidRPr="00F45830">
        <w:rPr>
          <w:rFonts w:ascii="Times New Roman" w:hAnsi="Times New Roman" w:cs="Times New Roman"/>
          <w:sz w:val="24"/>
          <w:szCs w:val="24"/>
        </w:rPr>
        <w:t>сследования приведены в таблице. Для наглядной иллюстрации данных таблицы были сделаны графики зависимости пороговых частот от возраста исследуемого и их функции сглаживания результатов.</w:t>
      </w:r>
    </w:p>
    <w:tbl>
      <w:tblPr>
        <w:tblStyle w:val="TableNormal"/>
        <w:tblW w:w="0" w:type="auto"/>
        <w:tblInd w:w="12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2"/>
        <w:gridCol w:w="869"/>
        <w:gridCol w:w="1017"/>
        <w:gridCol w:w="1010"/>
        <w:gridCol w:w="1199"/>
        <w:gridCol w:w="1092"/>
        <w:gridCol w:w="877"/>
        <w:gridCol w:w="1544"/>
        <w:gridCol w:w="1594"/>
      </w:tblGrid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2"/>
        </w:trPr>
        <w:tc>
          <w:tcPr>
            <w:tcW w:w="442" w:type="dxa"/>
            <w:vMerge w:val="restart"/>
            <w:tcBorders>
              <w:bottom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before="94" w:line="240" w:lineRule="auto"/>
              <w:ind w:left="117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w w:val="99"/>
                <w:sz w:val="20"/>
              </w:rPr>
              <w:t>№</w:t>
            </w:r>
          </w:p>
        </w:tc>
        <w:tc>
          <w:tcPr>
            <w:tcW w:w="869" w:type="dxa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before="94" w:line="240" w:lineRule="auto"/>
              <w:ind w:left="25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Возраст</w:t>
            </w:r>
          </w:p>
        </w:tc>
        <w:tc>
          <w:tcPr>
            <w:tcW w:w="2027" w:type="dxa"/>
            <w:gridSpan w:val="2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line="182" w:lineRule="exact"/>
              <w:ind w:left="167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Нижний порог</w:t>
            </w:r>
            <w:r w:rsidRPr="00F45830">
              <w:rPr>
                <w:rFonts w:ascii="Times New Roman" w:hAnsi="Times New Roman" w:cs="Times New Roman"/>
                <w:sz w:val="20"/>
              </w:rPr>
              <w:t xml:space="preserve">, </w:t>
            </w:r>
            <w:proofErr w:type="gramStart"/>
            <w:r w:rsidRPr="00F45830">
              <w:rPr>
                <w:rFonts w:ascii="Times New Roman" w:hAnsi="Times New Roman" w:cs="Times New Roman"/>
                <w:sz w:val="20"/>
              </w:rPr>
              <w:t>Гц</w:t>
            </w:r>
            <w:proofErr w:type="gramEnd"/>
          </w:p>
        </w:tc>
        <w:tc>
          <w:tcPr>
            <w:tcW w:w="3168" w:type="dxa"/>
            <w:gridSpan w:val="3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line="182" w:lineRule="exact"/>
              <w:ind w:left="699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Верхний порог, кГц</w:t>
            </w:r>
          </w:p>
        </w:tc>
        <w:tc>
          <w:tcPr>
            <w:tcW w:w="1544" w:type="dxa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line="209" w:lineRule="exact"/>
              <w:ind w:left="99" w:right="64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Нижний порог</w:t>
            </w:r>
          </w:p>
          <w:p w:rsidR="00815DB8" w:rsidRPr="00F45830" w:rsidRDefault="00815DB8" w:rsidP="00B615A8">
            <w:pPr>
              <w:pStyle w:val="TableParagraph"/>
              <w:spacing w:before="17" w:line="213" w:lineRule="exact"/>
              <w:ind w:left="99" w:right="64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F45830">
              <w:rPr>
                <w:rFonts w:ascii="Times New Roman" w:hAnsi="Times New Roman" w:cs="Times New Roman"/>
                <w:sz w:val="20"/>
              </w:rPr>
              <w:t>средн</w:t>
            </w:r>
            <w:proofErr w:type="spellEnd"/>
            <w:r w:rsidRPr="00F45830">
              <w:rPr>
                <w:rFonts w:ascii="Times New Roman" w:hAnsi="Times New Roman" w:cs="Times New Roman"/>
                <w:sz w:val="20"/>
              </w:rPr>
              <w:t>.,</w:t>
            </w:r>
            <w:r w:rsidRPr="00F45830">
              <w:rPr>
                <w:rFonts w:ascii="Times New Roman" w:hAnsi="Times New Roman" w:cs="Times New Roman"/>
                <w:spacing w:val="51"/>
                <w:sz w:val="20"/>
              </w:rPr>
              <w:t xml:space="preserve"> </w:t>
            </w:r>
            <w:r w:rsidRPr="00F45830">
              <w:rPr>
                <w:rFonts w:ascii="Times New Roman" w:hAnsi="Times New Roman" w:cs="Times New Roman"/>
                <w:sz w:val="20"/>
              </w:rPr>
              <w:t>Гц</w:t>
            </w:r>
          </w:p>
        </w:tc>
        <w:tc>
          <w:tcPr>
            <w:tcW w:w="1594" w:type="dxa"/>
            <w:vMerge w:val="restart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line="209" w:lineRule="exact"/>
              <w:ind w:left="86" w:right="61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Верхний порог</w:t>
            </w:r>
          </w:p>
          <w:p w:rsidR="00815DB8" w:rsidRPr="00F45830" w:rsidRDefault="00815DB8" w:rsidP="00B615A8">
            <w:pPr>
              <w:pStyle w:val="TableParagraph"/>
              <w:spacing w:before="17" w:line="213" w:lineRule="exact"/>
              <w:ind w:left="86" w:right="61"/>
              <w:rPr>
                <w:rFonts w:ascii="Times New Roman" w:hAnsi="Times New Roman" w:cs="Times New Roman"/>
                <w:sz w:val="20"/>
              </w:rPr>
            </w:pPr>
            <w:proofErr w:type="spellStart"/>
            <w:r w:rsidRPr="00F45830">
              <w:rPr>
                <w:rFonts w:ascii="Times New Roman" w:hAnsi="Times New Roman" w:cs="Times New Roman"/>
                <w:sz w:val="20"/>
              </w:rPr>
              <w:t>средн</w:t>
            </w:r>
            <w:proofErr w:type="spellEnd"/>
            <w:r w:rsidRPr="00F45830">
              <w:rPr>
                <w:rFonts w:ascii="Times New Roman" w:hAnsi="Times New Roman" w:cs="Times New Roman"/>
                <w:sz w:val="20"/>
              </w:rPr>
              <w:t>., кГц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1"/>
        </w:trPr>
        <w:tc>
          <w:tcPr>
            <w:tcW w:w="442" w:type="dxa"/>
            <w:vMerge/>
            <w:tcBorders>
              <w:top w:val="nil"/>
              <w:bottom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  <w:tc>
          <w:tcPr>
            <w:tcW w:w="869" w:type="dxa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  <w:tc>
          <w:tcPr>
            <w:tcW w:w="1017" w:type="dxa"/>
            <w:tcBorders>
              <w:left w:val="single" w:sz="18" w:space="0" w:color="000000"/>
              <w:bottom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spacing w:line="192" w:lineRule="exact"/>
              <w:ind w:left="143" w:right="14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Опыт 1</w:t>
            </w:r>
          </w:p>
        </w:tc>
        <w:tc>
          <w:tcPr>
            <w:tcW w:w="1010" w:type="dxa"/>
            <w:tcBorders>
              <w:left w:val="nil"/>
              <w:bottom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line="192" w:lineRule="exact"/>
              <w:ind w:left="164" w:right="11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Опыт 2</w:t>
            </w:r>
          </w:p>
        </w:tc>
        <w:tc>
          <w:tcPr>
            <w:tcW w:w="1199" w:type="dxa"/>
            <w:tcBorders>
              <w:left w:val="single" w:sz="18" w:space="0" w:color="000000"/>
              <w:bottom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spacing w:line="192" w:lineRule="exact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Опыт 1</w:t>
            </w:r>
          </w:p>
        </w:tc>
        <w:tc>
          <w:tcPr>
            <w:tcW w:w="1092" w:type="dxa"/>
            <w:tcBorders>
              <w:left w:val="nil"/>
              <w:bottom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spacing w:line="192" w:lineRule="exact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Опыт 2</w:t>
            </w:r>
          </w:p>
        </w:tc>
        <w:tc>
          <w:tcPr>
            <w:tcW w:w="877" w:type="dxa"/>
            <w:tcBorders>
              <w:left w:val="nil"/>
              <w:bottom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line="192" w:lineRule="exact"/>
              <w:ind w:left="157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Опыт 3</w:t>
            </w:r>
          </w:p>
        </w:tc>
        <w:tc>
          <w:tcPr>
            <w:tcW w:w="1544" w:type="dxa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  <w:tc>
          <w:tcPr>
            <w:tcW w:w="1594" w:type="dxa"/>
            <w:vMerge/>
            <w:tcBorders>
              <w:top w:val="nil"/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5"/>
        </w:trPr>
        <w:tc>
          <w:tcPr>
            <w:tcW w:w="442" w:type="dxa"/>
            <w:tcBorders>
              <w:top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line="195" w:lineRule="exact"/>
              <w:ind w:left="175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w w:val="99"/>
                <w:sz w:val="20"/>
              </w:rPr>
              <w:t>1</w:t>
            </w:r>
          </w:p>
        </w:tc>
        <w:tc>
          <w:tcPr>
            <w:tcW w:w="869" w:type="dxa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line="195" w:lineRule="exact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18</w:t>
            </w:r>
          </w:p>
        </w:tc>
        <w:tc>
          <w:tcPr>
            <w:tcW w:w="1017" w:type="dxa"/>
            <w:tcBorders>
              <w:top w:val="single" w:sz="18" w:space="0" w:color="000000"/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spacing w:line="195" w:lineRule="exact"/>
              <w:ind w:left="142" w:right="14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32,1</w:t>
            </w:r>
          </w:p>
        </w:tc>
        <w:tc>
          <w:tcPr>
            <w:tcW w:w="1010" w:type="dxa"/>
            <w:tcBorders>
              <w:top w:val="single" w:sz="18" w:space="0" w:color="000000"/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line="195" w:lineRule="exact"/>
              <w:ind w:left="163" w:right="11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27,8</w:t>
            </w:r>
          </w:p>
        </w:tc>
        <w:tc>
          <w:tcPr>
            <w:tcW w:w="1199" w:type="dxa"/>
            <w:tcBorders>
              <w:top w:val="single" w:sz="18" w:space="0" w:color="000000"/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spacing w:line="195" w:lineRule="exact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18,35</w:t>
            </w:r>
          </w:p>
        </w:tc>
        <w:tc>
          <w:tcPr>
            <w:tcW w:w="1092" w:type="dxa"/>
            <w:tcBorders>
              <w:top w:val="single" w:sz="18" w:space="0" w:color="000000"/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spacing w:line="195" w:lineRule="exact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18,25</w:t>
            </w:r>
          </w:p>
        </w:tc>
        <w:tc>
          <w:tcPr>
            <w:tcW w:w="877" w:type="dxa"/>
            <w:tcBorders>
              <w:top w:val="single" w:sz="18" w:space="0" w:color="000000"/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line="195" w:lineRule="exact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18,5</w:t>
            </w:r>
          </w:p>
        </w:tc>
        <w:tc>
          <w:tcPr>
            <w:tcW w:w="1544" w:type="dxa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line="195" w:lineRule="exact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29,95</w:t>
            </w:r>
          </w:p>
        </w:tc>
        <w:tc>
          <w:tcPr>
            <w:tcW w:w="1594" w:type="dxa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line="195" w:lineRule="exact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18,37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5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before="70" w:line="225" w:lineRule="exact"/>
              <w:ind w:left="175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w w:val="99"/>
                <w:sz w:val="20"/>
              </w:rPr>
              <w:t>2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before="70" w:line="225" w:lineRule="exact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19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spacing w:before="70" w:line="225" w:lineRule="exact"/>
              <w:ind w:left="142" w:right="14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22,2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before="70" w:line="225" w:lineRule="exact"/>
              <w:ind w:left="163" w:right="11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21,5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spacing w:before="70" w:line="225" w:lineRule="exact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18,7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spacing w:before="70" w:line="225" w:lineRule="exact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18,35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before="70" w:line="225" w:lineRule="exact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18,5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before="70" w:line="225" w:lineRule="exact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21,85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before="70" w:line="225" w:lineRule="exact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18,52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7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75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w w:val="99"/>
                <w:sz w:val="20"/>
              </w:rPr>
              <w:t>3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20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142" w:right="14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26,9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63" w:right="11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30,4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18,3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18,15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18,55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28,65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18,33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7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75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w w:val="99"/>
                <w:sz w:val="20"/>
              </w:rPr>
              <w:t>4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22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142" w:right="14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20,5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63" w:right="11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20,7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18,6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19,6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17,45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20,6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18,55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7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75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w w:val="99"/>
                <w:sz w:val="20"/>
              </w:rPr>
              <w:t>5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22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142" w:right="14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23,1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63" w:right="11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25,1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17,65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18,7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19,25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24,1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18,53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7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75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w w:val="99"/>
                <w:sz w:val="20"/>
              </w:rPr>
              <w:t>6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24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142" w:right="14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27,3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63" w:right="11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30,1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18,25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18,45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18,25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28,7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18,32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7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75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w w:val="99"/>
                <w:sz w:val="20"/>
              </w:rPr>
              <w:t>7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24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143" w:right="14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26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63" w:right="11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25,7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36" w:right="231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17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16,7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59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17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25,85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16,90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7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75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w w:val="99"/>
                <w:sz w:val="20"/>
              </w:rPr>
              <w:t>8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27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142" w:right="14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21,6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63" w:right="11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21,8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17,5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17,75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17,9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21,7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17,72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7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75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w w:val="99"/>
                <w:sz w:val="20"/>
              </w:rPr>
              <w:t>9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29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142" w:right="14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24,3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63" w:right="11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23,6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15,55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50" w:right="1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15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15,25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23,95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15,27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7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19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10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29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143" w:right="14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28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63" w:right="11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28,5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16,5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14,8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15,8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28,25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15,70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7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19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11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30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142" w:right="14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20,5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63" w:right="11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21,9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16,9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16,9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16,85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21,2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16,88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7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19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12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30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142" w:right="14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26,6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64" w:right="114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22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15,25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15,2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15,1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24,3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15,18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7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19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13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35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142" w:right="14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26,6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63" w:right="11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25,6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16,85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50" w:right="1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16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15,85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26,1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16,23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7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19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14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35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142" w:right="14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21,4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63" w:right="11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20,9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36" w:right="231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17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18,55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16,5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21,15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17,35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7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line="208" w:lineRule="exact"/>
              <w:ind w:left="119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15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line="208" w:lineRule="exact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36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spacing w:line="208" w:lineRule="exact"/>
              <w:ind w:left="142" w:right="14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24,3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line="208" w:lineRule="exact"/>
              <w:ind w:left="163" w:right="11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25,6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spacing w:line="208" w:lineRule="exact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18,15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spacing w:line="208" w:lineRule="exact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17,4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line="208" w:lineRule="exact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17,3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line="208" w:lineRule="exact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24,95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line="208" w:lineRule="exact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17,62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7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19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16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36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142" w:right="14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26,7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63" w:right="11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28,4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15,95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15,95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16,1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27,55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16,00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7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19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17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37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142" w:right="14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34,5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63" w:right="11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32,2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15,85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15,1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15,25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33,35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15,40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7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19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18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39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143" w:right="14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30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63" w:right="11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32,7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14,5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14,2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14,2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31,35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14,30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7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19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19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40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142" w:right="14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28,5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63" w:right="11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28,1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14,75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14,6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14,85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28,3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14,73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7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19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20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41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143" w:right="14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23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63" w:right="11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24,8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15,95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15,45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15,45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23,9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15,62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7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19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21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45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143" w:right="14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21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63" w:right="11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24,3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14,4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14,7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14,5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22,65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14,53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7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19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22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47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143" w:right="14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24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63" w:right="11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24,4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15,4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15,75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14,9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24,2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15,35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7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19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23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50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143" w:right="14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34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64" w:right="114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35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14,55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13,55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13,6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34,5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13,90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7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19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24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54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142" w:right="14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26,3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63" w:right="11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28,2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14,25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13,85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14,55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27,25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14,22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7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19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25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58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143" w:right="14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25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63" w:right="11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26,5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14,25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14,15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14,3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25,75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14,23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7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19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26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64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142" w:right="14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35,2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64" w:right="114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40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13,45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12,8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59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13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37,6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13,08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7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19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27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66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142" w:right="14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23,3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63" w:right="11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24,6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12,2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12,35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12,4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23,95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12,32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7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19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28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69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142" w:right="14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27,4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64" w:right="114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26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11,3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11,1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11,65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26,7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11,35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7"/>
        </w:trPr>
        <w:tc>
          <w:tcPr>
            <w:tcW w:w="442" w:type="dxa"/>
            <w:tcBorders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19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29</w:t>
            </w:r>
          </w:p>
        </w:tc>
        <w:tc>
          <w:tcPr>
            <w:tcW w:w="869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69</w:t>
            </w:r>
          </w:p>
        </w:tc>
        <w:tc>
          <w:tcPr>
            <w:tcW w:w="1017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143" w:right="14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27</w:t>
            </w:r>
          </w:p>
        </w:tc>
        <w:tc>
          <w:tcPr>
            <w:tcW w:w="1010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64" w:right="114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25</w:t>
            </w:r>
          </w:p>
        </w:tc>
        <w:tc>
          <w:tcPr>
            <w:tcW w:w="1199" w:type="dxa"/>
            <w:tcBorders>
              <w:left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12,95</w:t>
            </w:r>
          </w:p>
        </w:tc>
        <w:tc>
          <w:tcPr>
            <w:tcW w:w="1092" w:type="dxa"/>
            <w:tcBorders>
              <w:left w:val="nil"/>
              <w:right w:val="nil"/>
            </w:tcBorders>
          </w:tcPr>
          <w:p w:rsidR="00815DB8" w:rsidRPr="00F45830" w:rsidRDefault="00815DB8" w:rsidP="00B615A8">
            <w:pPr>
              <w:pStyle w:val="TableParagraph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12,2</w:t>
            </w:r>
          </w:p>
        </w:tc>
        <w:tc>
          <w:tcPr>
            <w:tcW w:w="877" w:type="dxa"/>
            <w:tcBorders>
              <w:left w:val="nil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13,15</w:t>
            </w:r>
          </w:p>
        </w:tc>
        <w:tc>
          <w:tcPr>
            <w:tcW w:w="154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99" w:right="56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26</w:t>
            </w:r>
          </w:p>
        </w:tc>
        <w:tc>
          <w:tcPr>
            <w:tcW w:w="1594" w:type="dxa"/>
            <w:tcBorders>
              <w:left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12,77</w:t>
            </w:r>
          </w:p>
        </w:tc>
      </w:tr>
      <w:tr w:rsidR="00815DB8" w:rsidRPr="00F45830" w:rsidTr="00B615A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4"/>
        </w:trPr>
        <w:tc>
          <w:tcPr>
            <w:tcW w:w="442" w:type="dxa"/>
            <w:tcBorders>
              <w:bottom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line="202" w:lineRule="exact"/>
              <w:ind w:left="119"/>
              <w:jc w:val="left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30</w:t>
            </w:r>
          </w:p>
        </w:tc>
        <w:tc>
          <w:tcPr>
            <w:tcW w:w="869" w:type="dxa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line="202" w:lineRule="exact"/>
              <w:ind w:left="295" w:right="26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80</w:t>
            </w:r>
          </w:p>
        </w:tc>
        <w:tc>
          <w:tcPr>
            <w:tcW w:w="1017" w:type="dxa"/>
            <w:tcBorders>
              <w:left w:val="single" w:sz="18" w:space="0" w:color="000000"/>
              <w:bottom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spacing w:line="202" w:lineRule="exact"/>
              <w:ind w:left="142" w:right="14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29,5</w:t>
            </w:r>
          </w:p>
        </w:tc>
        <w:tc>
          <w:tcPr>
            <w:tcW w:w="1010" w:type="dxa"/>
            <w:tcBorders>
              <w:left w:val="nil"/>
              <w:bottom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line="202" w:lineRule="exact"/>
              <w:ind w:left="164" w:right="114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30</w:t>
            </w:r>
          </w:p>
        </w:tc>
        <w:tc>
          <w:tcPr>
            <w:tcW w:w="1199" w:type="dxa"/>
            <w:tcBorders>
              <w:left w:val="single" w:sz="18" w:space="0" w:color="000000"/>
              <w:bottom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spacing w:line="202" w:lineRule="exact"/>
              <w:ind w:left="236" w:right="233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11,8</w:t>
            </w:r>
          </w:p>
        </w:tc>
        <w:tc>
          <w:tcPr>
            <w:tcW w:w="1092" w:type="dxa"/>
            <w:tcBorders>
              <w:left w:val="nil"/>
              <w:bottom w:val="single" w:sz="18" w:space="0" w:color="000000"/>
              <w:right w:val="nil"/>
            </w:tcBorders>
          </w:tcPr>
          <w:p w:rsidR="00815DB8" w:rsidRPr="00F45830" w:rsidRDefault="00815DB8" w:rsidP="00B615A8">
            <w:pPr>
              <w:pStyle w:val="TableParagraph"/>
              <w:spacing w:line="202" w:lineRule="exact"/>
              <w:ind w:left="250" w:right="135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10,55</w:t>
            </w:r>
          </w:p>
        </w:tc>
        <w:tc>
          <w:tcPr>
            <w:tcW w:w="877" w:type="dxa"/>
            <w:tcBorders>
              <w:left w:val="nil"/>
              <w:bottom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line="202" w:lineRule="exact"/>
              <w:ind w:left="156"/>
              <w:rPr>
                <w:rFonts w:ascii="Times New Roman" w:hAnsi="Times New Roman" w:cs="Times New Roman"/>
                <w:sz w:val="20"/>
              </w:rPr>
            </w:pPr>
            <w:r w:rsidRPr="00F45830">
              <w:rPr>
                <w:rFonts w:ascii="Times New Roman" w:hAnsi="Times New Roman" w:cs="Times New Roman"/>
                <w:sz w:val="20"/>
              </w:rPr>
              <w:t>11,4</w:t>
            </w:r>
          </w:p>
        </w:tc>
        <w:tc>
          <w:tcPr>
            <w:tcW w:w="1544" w:type="dxa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line="202" w:lineRule="exact"/>
              <w:ind w:left="99" w:right="53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sz w:val="20"/>
              </w:rPr>
              <w:t>29,75</w:t>
            </w:r>
          </w:p>
        </w:tc>
        <w:tc>
          <w:tcPr>
            <w:tcW w:w="1594" w:type="dxa"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</w:tcPr>
          <w:p w:rsidR="00815DB8" w:rsidRPr="00F45830" w:rsidRDefault="00815DB8" w:rsidP="00B615A8">
            <w:pPr>
              <w:pStyle w:val="TableParagraph"/>
              <w:spacing w:line="202" w:lineRule="exact"/>
              <w:ind w:left="0" w:right="507"/>
              <w:jc w:val="right"/>
              <w:rPr>
                <w:rFonts w:ascii="Times New Roman" w:hAnsi="Times New Roman" w:cs="Times New Roman"/>
                <w:b/>
                <w:sz w:val="20"/>
              </w:rPr>
            </w:pPr>
            <w:r w:rsidRPr="00F45830">
              <w:rPr>
                <w:rFonts w:ascii="Times New Roman" w:hAnsi="Times New Roman" w:cs="Times New Roman"/>
                <w:b/>
                <w:w w:val="95"/>
                <w:sz w:val="20"/>
              </w:rPr>
              <w:t>11,25</w:t>
            </w:r>
          </w:p>
        </w:tc>
      </w:tr>
    </w:tbl>
    <w:p w:rsidR="00815DB8" w:rsidRPr="00F45830" w:rsidRDefault="00815DB8">
      <w:pPr>
        <w:pStyle w:val="normal"/>
        <w:rPr>
          <w:rFonts w:ascii="Times New Roman" w:hAnsi="Times New Roman" w:cs="Times New Roman"/>
          <w:sz w:val="24"/>
          <w:szCs w:val="24"/>
        </w:rPr>
      </w:pPr>
    </w:p>
    <w:p w:rsidR="00815DB8" w:rsidRPr="00F45830" w:rsidRDefault="00815DB8">
      <w:pPr>
        <w:rPr>
          <w:rFonts w:ascii="Times New Roman" w:hAnsi="Times New Roman" w:cs="Times New Roman"/>
          <w:sz w:val="24"/>
          <w:szCs w:val="24"/>
        </w:rPr>
      </w:pPr>
      <w:r w:rsidRPr="00F45830">
        <w:rPr>
          <w:rFonts w:ascii="Times New Roman" w:hAnsi="Times New Roman" w:cs="Times New Roman"/>
          <w:sz w:val="24"/>
          <w:szCs w:val="24"/>
        </w:rPr>
        <w:br w:type="page"/>
      </w:r>
    </w:p>
    <w:p w:rsidR="00F45830" w:rsidRPr="00F45830" w:rsidRDefault="00815DB8">
      <w:pPr>
        <w:pStyle w:val="normal"/>
        <w:rPr>
          <w:rFonts w:ascii="Times New Roman" w:hAnsi="Times New Roman" w:cs="Times New Roman"/>
          <w:sz w:val="24"/>
          <w:szCs w:val="24"/>
        </w:rPr>
      </w:pPr>
      <w:r w:rsidRPr="00F4583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-701675</wp:posOffset>
            </wp:positionH>
            <wp:positionV relativeFrom="paragraph">
              <wp:posOffset>2801620</wp:posOffset>
            </wp:positionV>
            <wp:extent cx="7366000" cy="3437255"/>
            <wp:effectExtent l="19050" t="0" r="6350" b="0"/>
            <wp:wrapTight wrapText="bothSides">
              <wp:wrapPolygon edited="0">
                <wp:start x="-56" y="0"/>
                <wp:lineTo x="-56" y="21428"/>
                <wp:lineTo x="21619" y="21428"/>
                <wp:lineTo x="21619" y="0"/>
                <wp:lineTo x="-56" y="0"/>
              </wp:wrapPolygon>
            </wp:wrapTight>
            <wp:docPr id="33" name="Рисунок 2" descr="C:\Users\PROLEAVE\YandexDisk\ТИОС\Проекты\Аудиометр\Статья\график_ни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OLEAVE\YandexDisk\ТИОС\Проекты\Аудиометр\Статья\график_низ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00" cy="3437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4583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-659130</wp:posOffset>
            </wp:positionH>
            <wp:positionV relativeFrom="paragraph">
              <wp:posOffset>-542290</wp:posOffset>
            </wp:positionV>
            <wp:extent cx="7431405" cy="3462655"/>
            <wp:effectExtent l="19050" t="0" r="0" b="0"/>
            <wp:wrapTight wrapText="bothSides">
              <wp:wrapPolygon edited="0">
                <wp:start x="-55" y="0"/>
                <wp:lineTo x="-55" y="21509"/>
                <wp:lineTo x="21594" y="21509"/>
                <wp:lineTo x="21594" y="0"/>
                <wp:lineTo x="-55" y="0"/>
              </wp:wrapPolygon>
            </wp:wrapTight>
            <wp:docPr id="32" name="Рисунок 1" descr="C:\Users\PROLEAVE\YandexDisk\ТИОС\Проекты\Аудиометр\Статья\график_вер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OLEAVE\YandexDisk\ТИОС\Проекты\Аудиометр\Статья\график_верх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1405" cy="3462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976B8" w:rsidRPr="00F45830">
        <w:rPr>
          <w:rFonts w:ascii="Times New Roman" w:hAnsi="Times New Roman" w:cs="Times New Roman"/>
          <w:sz w:val="24"/>
          <w:szCs w:val="24"/>
        </w:rPr>
        <w:t>В рамках исследования был подтвержден</w:t>
      </w:r>
      <w:r w:rsidR="00F45830" w:rsidRPr="00F45830">
        <w:rPr>
          <w:rFonts w:ascii="Times New Roman" w:hAnsi="Times New Roman" w:cs="Times New Roman"/>
          <w:sz w:val="24"/>
          <w:szCs w:val="24"/>
        </w:rPr>
        <w:t xml:space="preserve"> научный факт того</w:t>
      </w:r>
      <w:r w:rsidR="008976B8" w:rsidRPr="00F45830">
        <w:rPr>
          <w:rFonts w:ascii="Times New Roman" w:hAnsi="Times New Roman" w:cs="Times New Roman"/>
          <w:sz w:val="24"/>
          <w:szCs w:val="24"/>
        </w:rPr>
        <w:t>, что с увеличением возраста человека уменьшается его значение верхней пороговой частоты слуха,</w:t>
      </w:r>
      <w:r w:rsidR="00F45830" w:rsidRPr="00F45830">
        <w:rPr>
          <w:rFonts w:ascii="Times New Roman" w:hAnsi="Times New Roman" w:cs="Times New Roman"/>
          <w:sz w:val="24"/>
          <w:szCs w:val="24"/>
        </w:rPr>
        <w:t xml:space="preserve"> обусловленный</w:t>
      </w:r>
      <w:r w:rsidR="008976B8" w:rsidRPr="00F45830">
        <w:rPr>
          <w:rFonts w:ascii="Times New Roman" w:hAnsi="Times New Roman" w:cs="Times New Roman"/>
          <w:sz w:val="24"/>
          <w:szCs w:val="24"/>
        </w:rPr>
        <w:t xml:space="preserve"> уменьшением эластичности барабанной перепонки уха. На первом графике явно выражено уменьшение верхней пороговой частоты с увеличением возраста с 18 до 11 кГц. Зависимости нижней пороговой частоты от возраста человека не выявлено.</w:t>
      </w:r>
    </w:p>
    <w:p w:rsidR="00F45830" w:rsidRPr="00F45830" w:rsidRDefault="00F45830">
      <w:pPr>
        <w:rPr>
          <w:rFonts w:ascii="Times New Roman" w:hAnsi="Times New Roman" w:cs="Times New Roman"/>
          <w:sz w:val="24"/>
          <w:szCs w:val="24"/>
        </w:rPr>
      </w:pPr>
      <w:r w:rsidRPr="00F45830">
        <w:rPr>
          <w:rFonts w:ascii="Times New Roman" w:hAnsi="Times New Roman" w:cs="Times New Roman"/>
          <w:sz w:val="24"/>
          <w:szCs w:val="24"/>
        </w:rPr>
        <w:br w:type="page"/>
      </w:r>
    </w:p>
    <w:p w:rsidR="00F45830" w:rsidRPr="00F45830" w:rsidRDefault="00F45830" w:rsidP="00F45830">
      <w:pPr>
        <w:pStyle w:val="normal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F45830">
        <w:rPr>
          <w:rFonts w:ascii="Times New Roman" w:hAnsi="Times New Roman" w:cs="Times New Roman"/>
          <w:b/>
          <w:sz w:val="36"/>
          <w:szCs w:val="36"/>
        </w:rPr>
        <w:lastRenderedPageBreak/>
        <w:t>Выводы</w:t>
      </w:r>
    </w:p>
    <w:p w:rsidR="00F45830" w:rsidRPr="00F45830" w:rsidRDefault="00F45830" w:rsidP="00F45830">
      <w:pPr>
        <w:pStyle w:val="normal"/>
        <w:rPr>
          <w:rFonts w:ascii="Times New Roman" w:hAnsi="Times New Roman" w:cs="Times New Roman"/>
          <w:sz w:val="24"/>
          <w:szCs w:val="24"/>
          <w:lang w:val="en-US"/>
        </w:rPr>
      </w:pPr>
    </w:p>
    <w:sectPr w:rsidR="00F45830" w:rsidRPr="00F45830" w:rsidSect="00852FA0">
      <w:pgSz w:w="11906" w:h="16838"/>
      <w:pgMar w:top="1134" w:right="850" w:bottom="1134" w:left="1134" w:header="708" w:footer="708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272DE3"/>
    <w:multiLevelType w:val="multilevel"/>
    <w:tmpl w:val="891807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19451A79"/>
    <w:multiLevelType w:val="multilevel"/>
    <w:tmpl w:val="A182A44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1D49203C"/>
    <w:multiLevelType w:val="multilevel"/>
    <w:tmpl w:val="A2EA68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>
    <w:nsid w:val="24F46CF8"/>
    <w:multiLevelType w:val="multilevel"/>
    <w:tmpl w:val="642694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852FA0"/>
    <w:rsid w:val="00815DB8"/>
    <w:rsid w:val="00852FA0"/>
    <w:rsid w:val="008976B8"/>
    <w:rsid w:val="00F458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normal"/>
    <w:next w:val="normal"/>
    <w:rsid w:val="00852FA0"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2">
    <w:name w:val="heading 2"/>
    <w:basedOn w:val="normal"/>
    <w:next w:val="normal"/>
    <w:rsid w:val="00852FA0"/>
    <w:pPr>
      <w:keepNext/>
      <w:keepLines/>
      <w:spacing w:before="200" w:after="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3">
    <w:name w:val="heading 3"/>
    <w:basedOn w:val="normal"/>
    <w:next w:val="normal"/>
    <w:rsid w:val="00852FA0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normal"/>
    <w:next w:val="normal"/>
    <w:rsid w:val="00852FA0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normal"/>
    <w:next w:val="normal"/>
    <w:rsid w:val="00852FA0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normal"/>
    <w:next w:val="normal"/>
    <w:rsid w:val="00852FA0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">
    <w:name w:val="normal"/>
    <w:rsid w:val="00852FA0"/>
  </w:style>
  <w:style w:type="table" w:customStyle="1" w:styleId="TableNormal">
    <w:name w:val="Table Normal"/>
    <w:uiPriority w:val="2"/>
    <w:qFormat/>
    <w:rsid w:val="00852FA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normal"/>
    <w:next w:val="normal"/>
    <w:rsid w:val="00852FA0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normal"/>
    <w:next w:val="normal"/>
    <w:rsid w:val="00852FA0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Balloon Text"/>
    <w:basedOn w:val="a"/>
    <w:link w:val="a6"/>
    <w:uiPriority w:val="99"/>
    <w:semiHidden/>
    <w:unhideWhenUsed/>
    <w:rsid w:val="00815D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815DB8"/>
    <w:rPr>
      <w:rFonts w:ascii="Tahoma" w:hAnsi="Tahoma" w:cs="Tahoma"/>
      <w:sz w:val="16"/>
      <w:szCs w:val="16"/>
    </w:rPr>
  </w:style>
  <w:style w:type="paragraph" w:customStyle="1" w:styleId="TableParagraph">
    <w:name w:val="Table Paragraph"/>
    <w:basedOn w:val="a"/>
    <w:uiPriority w:val="1"/>
    <w:qFormat/>
    <w:rsid w:val="00815DB8"/>
    <w:pPr>
      <w:widowControl w:val="0"/>
      <w:autoSpaceDE w:val="0"/>
      <w:autoSpaceDN w:val="0"/>
      <w:spacing w:after="0" w:line="207" w:lineRule="exact"/>
      <w:ind w:left="478"/>
      <w:jc w:val="center"/>
    </w:pPr>
    <w:rPr>
      <w:rFonts w:ascii="Arial" w:eastAsia="Arial" w:hAnsi="Arial" w:cs="Arial"/>
      <w:lang w:bidi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hyperlink" Target="https://ru.wikipedia.org/wiki/%D0%A0%D0%B5%D0%B7%D0%B8%D1%81%D1%82%D0%BE%D1%80%D0%BD%D1%8B%D0%B5_%D0%BC%D0%B0%D1%82%D1%80%D0%B8%D1%86%D1%8B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12</Pages>
  <Words>1936</Words>
  <Characters>11039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Евгений Червинко</dc:creator>
  <cp:lastModifiedBy>Пользователь Windows</cp:lastModifiedBy>
  <cp:revision>2</cp:revision>
  <dcterms:created xsi:type="dcterms:W3CDTF">2019-12-11T14:36:00Z</dcterms:created>
  <dcterms:modified xsi:type="dcterms:W3CDTF">2019-12-11T14:36:00Z</dcterms:modified>
</cp:coreProperties>
</file>